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B83BE" w14:textId="438B7D72" w:rsidR="0010606B" w:rsidRDefault="0010606B" w:rsidP="0010606B">
      <w:r w:rsidRPr="003F2810">
        <w:rPr>
          <w:rFonts w:cs="Arial"/>
          <w:b/>
        </w:rPr>
        <w:t xml:space="preserve">ILMO. </w:t>
      </w:r>
      <w:proofErr w:type="gramStart"/>
      <w:r w:rsidRPr="003F2810">
        <w:rPr>
          <w:rFonts w:cs="Arial"/>
          <w:b/>
        </w:rPr>
        <w:t>SR.</w:t>
      </w:r>
      <w:proofErr w:type="gramEnd"/>
      <w:r w:rsidRPr="003F2810">
        <w:rPr>
          <w:rFonts w:cs="Arial"/>
          <w:b/>
        </w:rPr>
        <w:t xml:space="preserve"> OFICIAL DO [</w:t>
      </w:r>
      <w:proofErr w:type="spellStart"/>
      <w:r w:rsidRPr="003F2810">
        <w:rPr>
          <w:rFonts w:cs="Arial"/>
          <w:b/>
        </w:rPr>
        <w:t>Xº</w:t>
      </w:r>
      <w:proofErr w:type="spellEnd"/>
      <w:r w:rsidRPr="003F2810">
        <w:rPr>
          <w:rFonts w:cs="Arial"/>
          <w:b/>
        </w:rPr>
        <w:t xml:space="preserve"> OFÍCIO DE] REGISTRO DE IMÓVEIS DA COMARCA DE [COMARCA/ESTADO]</w:t>
      </w:r>
      <w:r w:rsidRPr="0010606B">
        <w:rPr>
          <w:rStyle w:val="Refdenotaderodap"/>
        </w:rPr>
        <w:t xml:space="preserve"> </w:t>
      </w:r>
    </w:p>
    <w:p w14:paraId="59585CF9" w14:textId="77777777" w:rsidR="00692E35" w:rsidRPr="003F2810" w:rsidRDefault="00692E35" w:rsidP="0010606B">
      <w:pPr>
        <w:rPr>
          <w:rFonts w:cs="Arial"/>
        </w:rPr>
      </w:pPr>
    </w:p>
    <w:p w14:paraId="330133D9" w14:textId="77777777" w:rsidR="00EB0098" w:rsidRPr="00A7429D" w:rsidRDefault="00EB0098" w:rsidP="00EB0098">
      <w:pPr>
        <w:rPr>
          <w:rFonts w:cs="Arial"/>
          <w:b/>
          <w:color w:val="0000FF"/>
        </w:rPr>
      </w:pPr>
      <w:bookmarkStart w:id="0" w:name="_GoBack"/>
      <w:bookmarkEnd w:id="0"/>
      <w:r w:rsidRPr="00A7429D">
        <w:rPr>
          <w:rFonts w:cs="Arial"/>
          <w:b/>
          <w:color w:val="0000FF"/>
        </w:rPr>
        <w:t>[NOME E QUALIFICAÇÃO COMPLETA DOS REQUERENTES]</w:t>
      </w:r>
    </w:p>
    <w:p w14:paraId="502ED449" w14:textId="77777777" w:rsidR="00EB0098" w:rsidRPr="00A7429D" w:rsidRDefault="00EB0098" w:rsidP="00EB0098">
      <w:pPr>
        <w:rPr>
          <w:rFonts w:cs="Arial"/>
          <w:b/>
        </w:rPr>
      </w:pPr>
      <w:r w:rsidRPr="00A7429D">
        <w:rPr>
          <w:rFonts w:cs="Arial"/>
          <w:b/>
        </w:rPr>
        <w:t>NOME, nacionalidade, profissão, estado civil (e eventual existência de união estável), CPF, RG, e-mail, residente e domiciliado [endereço completo com CEP].</w:t>
      </w:r>
    </w:p>
    <w:p w14:paraId="2F92E729" w14:textId="77777777" w:rsidR="00EB0098" w:rsidRPr="00A7429D" w:rsidRDefault="00EB0098" w:rsidP="00EB0098">
      <w:pPr>
        <w:rPr>
          <w:rFonts w:cs="Arial"/>
          <w:b/>
          <w:color w:val="0000FF"/>
        </w:rPr>
      </w:pPr>
      <w:r w:rsidRPr="00A7429D">
        <w:rPr>
          <w:rFonts w:cs="Arial"/>
          <w:b/>
          <w:color w:val="0000FF"/>
        </w:rPr>
        <w:t>OU</w:t>
      </w:r>
    </w:p>
    <w:p w14:paraId="31BAE64A" w14:textId="77777777" w:rsidR="00EB0098" w:rsidRPr="00A7429D" w:rsidRDefault="00EB0098" w:rsidP="00EB0098">
      <w:pPr>
        <w:rPr>
          <w:rFonts w:cs="Arial"/>
          <w:b/>
        </w:rPr>
      </w:pPr>
      <w:r w:rsidRPr="00A7429D">
        <w:rPr>
          <w:rFonts w:cs="Arial"/>
          <w:b/>
        </w:rPr>
        <w:t>NOME DA PESSOA JURÍDICA, CNPJ, com sede [endereço completo com CEP], registrada na [dados do registro], e-mail, neste ato representada por [nome e qualificação completa do representante e dados da procuração ou contrato social que lhe dão poder de representação].</w:t>
      </w:r>
    </w:p>
    <w:p w14:paraId="6A2168EA" w14:textId="77777777" w:rsidR="00EB0098" w:rsidRPr="00A7429D" w:rsidRDefault="00EB0098" w:rsidP="00EB0098">
      <w:pPr>
        <w:rPr>
          <w:rFonts w:cs="Arial"/>
          <w:b/>
        </w:rPr>
      </w:pPr>
    </w:p>
    <w:p w14:paraId="1EC2D684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  <w:b/>
        </w:rPr>
        <w:t>Vem requerer o RECONHECIMENTO EXTRAJUDICIAL DE USUCAPIÃO do imóvel descrito no item I.A, estando os interessados identificados e qualificados no item IV, conforme razões de fato e direito que passa a expor:</w:t>
      </w:r>
    </w:p>
    <w:p w14:paraId="33AC42F2" w14:textId="77777777" w:rsidR="00EB0098" w:rsidRPr="00A7429D" w:rsidRDefault="00EB0098" w:rsidP="00EB0098">
      <w:pPr>
        <w:rPr>
          <w:rFonts w:cs="Arial"/>
        </w:rPr>
      </w:pPr>
    </w:p>
    <w:p w14:paraId="72911235" w14:textId="77777777" w:rsidR="00EB0098" w:rsidRPr="00A7429D" w:rsidRDefault="00EB0098" w:rsidP="00EB0098">
      <w:pPr>
        <w:rPr>
          <w:rFonts w:cs="Arial"/>
          <w:b/>
        </w:rPr>
      </w:pPr>
      <w:r w:rsidRPr="00A7429D">
        <w:rPr>
          <w:rFonts w:cs="Arial"/>
          <w:b/>
        </w:rPr>
        <w:t>I - DA EXPOSIÇÃO DOS FATOS E FUNDAMENTOS DO PEDIDO</w:t>
      </w:r>
    </w:p>
    <w:p w14:paraId="4274625B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 xml:space="preserve">O requerente exerce posse, com </w:t>
      </w:r>
      <w:r w:rsidRPr="00A7429D">
        <w:rPr>
          <w:rFonts w:cs="Arial"/>
          <w:i/>
        </w:rPr>
        <w:t xml:space="preserve">animus </w:t>
      </w:r>
      <w:proofErr w:type="spellStart"/>
      <w:r w:rsidRPr="00A7429D">
        <w:rPr>
          <w:rFonts w:cs="Arial"/>
          <w:i/>
        </w:rPr>
        <w:t>domini</w:t>
      </w:r>
      <w:proofErr w:type="spellEnd"/>
      <w:r w:rsidRPr="00A7429D">
        <w:rPr>
          <w:rFonts w:cs="Arial"/>
        </w:rPr>
        <w:t xml:space="preserve">, há mais de </w:t>
      </w:r>
      <w:r w:rsidRPr="00A7429D">
        <w:rPr>
          <w:rFonts w:cs="Arial"/>
          <w:color w:val="000090"/>
        </w:rPr>
        <w:t>[X]</w:t>
      </w:r>
      <w:r w:rsidRPr="00A7429D">
        <w:rPr>
          <w:rFonts w:cs="Arial"/>
        </w:rPr>
        <w:t xml:space="preserve"> anos, sobre o imóvel abaixo descrito, razão pela qual se pretende obter o reconhecimento de sua propriedade, passando a figurar como proprietário formal do imóvel, conforme descrição pormenorizada dos requisitos legais, que se passa a demonstrar.</w:t>
      </w:r>
    </w:p>
    <w:p w14:paraId="05EE1481" w14:textId="77777777" w:rsidR="00EB0098" w:rsidRPr="00A7429D" w:rsidRDefault="00EB0098" w:rsidP="00EB0098">
      <w:pPr>
        <w:rPr>
          <w:rFonts w:cs="Arial"/>
          <w:b/>
        </w:rPr>
      </w:pPr>
    </w:p>
    <w:p w14:paraId="19954B5E" w14:textId="77777777" w:rsidR="00EB0098" w:rsidRPr="00A7429D" w:rsidRDefault="00EB0098" w:rsidP="00EB0098">
      <w:pPr>
        <w:rPr>
          <w:rFonts w:cs="Arial"/>
          <w:b/>
        </w:rPr>
      </w:pPr>
      <w:r w:rsidRPr="00A7429D">
        <w:rPr>
          <w:rFonts w:cs="Arial"/>
          <w:b/>
        </w:rPr>
        <w:t xml:space="preserve">I.A – DO IMÓVEL A SER USUCAPIDO </w:t>
      </w:r>
    </w:p>
    <w:p w14:paraId="0F7918F6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[Indicar e qualificar, com precisão, o imóvel a ser usucapido, sempre em consonância com a planta topográfica e memorial descritivo.</w:t>
      </w:r>
      <w:proofErr w:type="gramStart"/>
      <w:r w:rsidRPr="00A7429D">
        <w:rPr>
          <w:rFonts w:cs="Arial"/>
          <w:color w:val="0000FF"/>
        </w:rPr>
        <w:t>]</w:t>
      </w:r>
      <w:proofErr w:type="gramEnd"/>
    </w:p>
    <w:p w14:paraId="33BF579B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O imóvel objeto do pedido consiste em:</w:t>
      </w:r>
    </w:p>
    <w:p w14:paraId="4E909EAA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Um lote de terreno urbano de n. XX da Quadra XX do Loteamento XX, situado na Rua X, na cidade de XX, desta Comarca de [COMARCA/ESTADO], com as seguintes medidas e confrontações: 12,00 metros pela frente com a mencionada via pública; 25,00 metros pela lateral direita com o lote XX; 25,00 metros pela lateral esquerda com o lote XX e 12,00 metros pelos fundos com o lote XX perfazendo uma área total de 300,00 m</w:t>
      </w:r>
      <w:r w:rsidRPr="00A7429D">
        <w:rPr>
          <w:rFonts w:cs="Arial"/>
          <w:vertAlign w:val="superscript"/>
        </w:rPr>
        <w:t>2</w:t>
      </w:r>
      <w:r w:rsidRPr="00A7429D">
        <w:rPr>
          <w:rFonts w:cs="Arial"/>
        </w:rPr>
        <w:t xml:space="preserve"> (trezentos metros quadrados).</w:t>
      </w:r>
    </w:p>
    <w:p w14:paraId="1D23B2EE" w14:textId="77777777" w:rsidR="00EB0098" w:rsidRPr="00A7429D" w:rsidRDefault="00EB0098" w:rsidP="00EB0098">
      <w:pPr>
        <w:rPr>
          <w:rFonts w:cs="Arial"/>
        </w:rPr>
      </w:pPr>
    </w:p>
    <w:p w14:paraId="7D941FC3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[Se houver, indicar o número da matrícula ou transcrição, nº livro, folhas e cartório.</w:t>
      </w:r>
      <w:proofErr w:type="gramStart"/>
      <w:r w:rsidRPr="00A7429D">
        <w:rPr>
          <w:rFonts w:cs="Arial"/>
          <w:color w:val="0000FF"/>
        </w:rPr>
        <w:t>]</w:t>
      </w:r>
      <w:proofErr w:type="gramEnd"/>
    </w:p>
    <w:p w14:paraId="36936ABC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lastRenderedPageBreak/>
        <w:t xml:space="preserve">O imóvel está matriculado sob o n. 10.000, livro </w:t>
      </w:r>
      <w:proofErr w:type="gramStart"/>
      <w:r w:rsidRPr="00A7429D">
        <w:rPr>
          <w:rFonts w:cs="Arial"/>
        </w:rPr>
        <w:t>2</w:t>
      </w:r>
      <w:proofErr w:type="gramEnd"/>
      <w:r w:rsidRPr="00A7429D">
        <w:rPr>
          <w:rFonts w:cs="Arial"/>
        </w:rPr>
        <w:t>, do Registro de Imóveis de [COMARCA].</w:t>
      </w:r>
    </w:p>
    <w:p w14:paraId="5072818B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  <w:color w:val="0000FF"/>
        </w:rPr>
        <w:br/>
        <w:t>[Se não houver matrícula ou transcrição anterior, informar tal fato.</w:t>
      </w:r>
      <w:proofErr w:type="gramStart"/>
      <w:r w:rsidRPr="00A7429D">
        <w:rPr>
          <w:rFonts w:cs="Arial"/>
          <w:color w:val="0000FF"/>
        </w:rPr>
        <w:t>]</w:t>
      </w:r>
      <w:proofErr w:type="gramEnd"/>
    </w:p>
    <w:p w14:paraId="53E083C4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O imóvel não tem origem registral, não se encontrando matriculado ou transcrito.</w:t>
      </w:r>
    </w:p>
    <w:p w14:paraId="672BE0F9" w14:textId="77777777" w:rsidR="00EB0098" w:rsidRPr="00A7429D" w:rsidRDefault="00EB0098" w:rsidP="00EB0098">
      <w:pPr>
        <w:rPr>
          <w:rFonts w:cs="Arial"/>
          <w:color w:val="0000FF"/>
        </w:rPr>
      </w:pPr>
    </w:p>
    <w:p w14:paraId="1962AA71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[Informar se o imóvel tem natureza urbana ou rural, conforme certidão do Município ou do INCRA.</w:t>
      </w:r>
      <w:proofErr w:type="gramStart"/>
      <w:r w:rsidRPr="00A7429D">
        <w:rPr>
          <w:rFonts w:cs="Arial"/>
          <w:color w:val="0000FF"/>
        </w:rPr>
        <w:t>]</w:t>
      </w:r>
      <w:proofErr w:type="gramEnd"/>
    </w:p>
    <w:p w14:paraId="79317FCC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Conforme certidão emitida em [data] pela Prefeitura de [município], o imóvel tem natureza urbana, e está cadastrado no município sob o n. [índice cadastral].</w:t>
      </w:r>
    </w:p>
    <w:p w14:paraId="7B00B1A3" w14:textId="77777777" w:rsidR="00EB0098" w:rsidRPr="00A7429D" w:rsidRDefault="00EB0098" w:rsidP="00EB0098">
      <w:pPr>
        <w:rPr>
          <w:rFonts w:cs="Arial"/>
          <w:b/>
        </w:rPr>
      </w:pPr>
    </w:p>
    <w:p w14:paraId="64ABB612" w14:textId="77777777" w:rsidR="00EB0098" w:rsidRPr="00A7429D" w:rsidRDefault="00EB0098" w:rsidP="00EB0098">
      <w:pPr>
        <w:rPr>
          <w:rFonts w:cs="Arial"/>
          <w:b/>
        </w:rPr>
      </w:pPr>
      <w:r w:rsidRPr="00A7429D">
        <w:rPr>
          <w:rFonts w:cs="Arial"/>
          <w:b/>
        </w:rPr>
        <w:t xml:space="preserve">I.B – DA EXISTÊNCIA DE EDIFICAÇÃO </w:t>
      </w:r>
    </w:p>
    <w:p w14:paraId="2A74B41F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[Indicar a existência de edificação, benfeitoria ou qualquer acessão existente no imóvel, especificando, preferencialmente, quem fez a edificação e a data de conclusão da obra, bem como a existência de habite-se e/ou de CND do INSS.</w:t>
      </w:r>
      <w:proofErr w:type="gramStart"/>
      <w:r w:rsidRPr="00A7429D">
        <w:rPr>
          <w:rFonts w:cs="Arial"/>
          <w:color w:val="0000FF"/>
        </w:rPr>
        <w:t>]</w:t>
      </w:r>
      <w:proofErr w:type="gramEnd"/>
    </w:p>
    <w:p w14:paraId="5A2ECC19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Não há qualquer tipo de edificação, benfeitoria ou qualquer acessão no imóvel.</w:t>
      </w:r>
    </w:p>
    <w:p w14:paraId="5058B5D2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[ou]</w:t>
      </w:r>
    </w:p>
    <w:p w14:paraId="764411DA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Sobre o imóvel foi edificado, pelo requerente, uma casa residencial, com área construída de 65,00m</w:t>
      </w:r>
      <w:r w:rsidRPr="00A7429D">
        <w:rPr>
          <w:rFonts w:cs="Arial"/>
          <w:vertAlign w:val="superscript"/>
        </w:rPr>
        <w:t>2</w:t>
      </w:r>
      <w:r w:rsidRPr="00A7429D">
        <w:rPr>
          <w:rFonts w:cs="Arial"/>
        </w:rPr>
        <w:t xml:space="preserve"> (sessenta e cinco metros quadrados), tendo a construção sido concluída em [data]. Foi expedido habite-se pelo município, conforme documento anexo.  </w:t>
      </w:r>
    </w:p>
    <w:p w14:paraId="2C6DCCDC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[ou]</w:t>
      </w:r>
    </w:p>
    <w:p w14:paraId="0B58E6B9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Quando o requerente adquiriu os direitos possessórios sobre o imóvel, já existia a construção de uma casa residencial, com área construída de 150,00m</w:t>
      </w:r>
      <w:r w:rsidRPr="00A7429D">
        <w:rPr>
          <w:rFonts w:cs="Arial"/>
          <w:vertAlign w:val="superscript"/>
        </w:rPr>
        <w:t>2</w:t>
      </w:r>
      <w:r w:rsidRPr="00A7429D">
        <w:rPr>
          <w:rFonts w:cs="Arial"/>
        </w:rPr>
        <w:t xml:space="preserve"> (cento e cinquenta metros quadrados), tendo a construção sido concluída em [data], conforme [declaração ou certidão]</w:t>
      </w:r>
      <w:proofErr w:type="gramStart"/>
      <w:r w:rsidRPr="00A7429D">
        <w:rPr>
          <w:rFonts w:cs="Arial"/>
        </w:rPr>
        <w:t xml:space="preserve">  </w:t>
      </w:r>
      <w:proofErr w:type="gramEnd"/>
      <w:r w:rsidRPr="00A7429D">
        <w:rPr>
          <w:rFonts w:cs="Arial"/>
        </w:rPr>
        <w:t xml:space="preserve">do Município de [município]. A edificação não se encontra regularizada perante o órgão municipal. </w:t>
      </w:r>
    </w:p>
    <w:p w14:paraId="6C97EFAA" w14:textId="77777777" w:rsidR="00EB0098" w:rsidRPr="00A7429D" w:rsidRDefault="00EB0098" w:rsidP="00EB0098">
      <w:pPr>
        <w:rPr>
          <w:rFonts w:cs="Arial"/>
        </w:rPr>
      </w:pPr>
    </w:p>
    <w:p w14:paraId="1BD25042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  <w:b/>
        </w:rPr>
        <w:t>I.C - DA POSSE</w:t>
      </w:r>
    </w:p>
    <w:p w14:paraId="6E5DC56C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[Narrar, com riqueza de detalhes, o histórico da posse do interessado, constando, especialmente, a sua origem e características.</w:t>
      </w:r>
      <w:proofErr w:type="gramStart"/>
      <w:r w:rsidRPr="00A7429D">
        <w:rPr>
          <w:rFonts w:cs="Arial"/>
          <w:color w:val="0000FF"/>
        </w:rPr>
        <w:t>]</w:t>
      </w:r>
      <w:proofErr w:type="gramEnd"/>
    </w:p>
    <w:p w14:paraId="1E6BAB16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A posse do requerente teve início em 1990, quando o mesmo invadiu o lote e passou a nele viver, com sua família. Ao longo do ano de 1990 foi construída uma pequena casa, com sobras de madeira e de telhas. No ano de 1995 o requerente começou a construir com alvenaria dois pequenos cômodos. Existe, desde 1996, instalação elétrica no imóvel, conforme contas expedidas em nome do Requerente.</w:t>
      </w:r>
    </w:p>
    <w:p w14:paraId="238F1F38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lastRenderedPageBreak/>
        <w:t>[OU]</w:t>
      </w:r>
    </w:p>
    <w:p w14:paraId="44AD71F9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 xml:space="preserve">O requerente adquiriu os direitos sobre o imóvel de FULANO DE TAL, conforme contrato particular de compra e venda firmado em [data], </w:t>
      </w:r>
      <w:proofErr w:type="gramStart"/>
      <w:r w:rsidRPr="00A7429D">
        <w:rPr>
          <w:rFonts w:cs="Arial"/>
        </w:rPr>
        <w:t>tendo pago</w:t>
      </w:r>
      <w:proofErr w:type="gramEnd"/>
      <w:r w:rsidRPr="00A7429D">
        <w:rPr>
          <w:rFonts w:cs="Arial"/>
        </w:rPr>
        <w:t xml:space="preserve"> o valor de R$[preço] pelo imóvel. </w:t>
      </w:r>
    </w:p>
    <w:p w14:paraId="4CFA3400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Fulano de Tal possuía o imóvel em razão de compra feita dos herdeiros do titular registral, instrumentalizada em contrato de promessa de cessão de direitos hereditários, firmada em [data], tendo o valor sido integralmente quitado à época.</w:t>
      </w:r>
    </w:p>
    <w:p w14:paraId="35A9B5F9" w14:textId="77777777" w:rsidR="00EB0098" w:rsidRPr="00A7429D" w:rsidRDefault="00EB0098" w:rsidP="00EB0098">
      <w:pPr>
        <w:rPr>
          <w:rFonts w:cs="Arial"/>
        </w:rPr>
      </w:pPr>
    </w:p>
    <w:p w14:paraId="4AB6E05B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  <w:b/>
        </w:rPr>
        <w:t>I.D – DOS TÍTULOS</w:t>
      </w:r>
    </w:p>
    <w:p w14:paraId="64C9E729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Se houverem, descrevê-los, indicando a data, transmitente e adquirente, o objeto, eventual quitação do preço, e eventuais testemunhas signatárias, e anexá-los ao requerimento.</w:t>
      </w:r>
    </w:p>
    <w:p w14:paraId="30B60383" w14:textId="77777777" w:rsidR="00EB0098" w:rsidRPr="00A7429D" w:rsidRDefault="00EB0098" w:rsidP="00EB0098">
      <w:pPr>
        <w:rPr>
          <w:rFonts w:cs="Arial"/>
        </w:rPr>
      </w:pPr>
    </w:p>
    <w:p w14:paraId="51B1767B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  <w:b/>
        </w:rPr>
        <w:t>I.E - DA SOMA DE POSSES</w:t>
      </w:r>
    </w:p>
    <w:p w14:paraId="201B27E0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 xml:space="preserve">[Havendo junção de posses, explicar o elo entre os possuidores, a que título </w:t>
      </w:r>
      <w:proofErr w:type="gramStart"/>
      <w:r w:rsidRPr="00A7429D">
        <w:rPr>
          <w:rFonts w:cs="Arial"/>
          <w:color w:val="0000FF"/>
        </w:rPr>
        <w:t>a</w:t>
      </w:r>
      <w:proofErr w:type="gramEnd"/>
      <w:r w:rsidRPr="00A7429D">
        <w:rPr>
          <w:rFonts w:cs="Arial"/>
          <w:color w:val="0000FF"/>
        </w:rPr>
        <w:t xml:space="preserve"> referida posse foi transmitida etc.] </w:t>
      </w:r>
    </w:p>
    <w:p w14:paraId="4CD57206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 xml:space="preserve">Os requerentes continuaram a posse de seus genitores José de Tal e Maria de Tal, que faleceram em [data] e [data], sendo os únicos herdeiros. Deste modo, receberam a posse por força de sucessão legítima, com todas as características que </w:t>
      </w:r>
      <w:proofErr w:type="gramStart"/>
      <w:r w:rsidRPr="00A7429D">
        <w:rPr>
          <w:rFonts w:cs="Arial"/>
        </w:rPr>
        <w:t>era exercida</w:t>
      </w:r>
      <w:proofErr w:type="gramEnd"/>
      <w:r w:rsidRPr="00A7429D">
        <w:rPr>
          <w:rFonts w:cs="Arial"/>
        </w:rPr>
        <w:t xml:space="preserve"> pelos falecidos.</w:t>
      </w:r>
    </w:p>
    <w:p w14:paraId="33842C1E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[OU]</w:t>
      </w:r>
    </w:p>
    <w:p w14:paraId="709D4FDD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 xml:space="preserve">O requerente soma à sua posse o tempo exercido por Fulano de Tal, em razão de ter adquirido em razão de aquisição onerosa em [data], conforme comprova contrato de cessão de posse firmado em [data]. Fulano de Tal exercia a posse no imóvel desde [data], conforme contrato particular de compra e venda de </w:t>
      </w:r>
      <w:proofErr w:type="gramStart"/>
      <w:r w:rsidRPr="00A7429D">
        <w:rPr>
          <w:rFonts w:cs="Arial"/>
        </w:rPr>
        <w:t>posse datado</w:t>
      </w:r>
      <w:proofErr w:type="gramEnd"/>
      <w:r w:rsidRPr="00A7429D">
        <w:rPr>
          <w:rFonts w:cs="Arial"/>
        </w:rPr>
        <w:t xml:space="preserve"> de [data], com firma reconhecida em [data].</w:t>
      </w:r>
    </w:p>
    <w:p w14:paraId="5E0DD0BD" w14:textId="77777777" w:rsidR="00EB0098" w:rsidRPr="00A7429D" w:rsidRDefault="00EB0098" w:rsidP="00EB0098">
      <w:pPr>
        <w:rPr>
          <w:rFonts w:cs="Arial"/>
        </w:rPr>
      </w:pPr>
    </w:p>
    <w:p w14:paraId="530DBB73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[Indicar a qualificação completa (ou ao menos o nome e estado civil) de todos os possuidores anteriores cujo tempo de posse foi somado ao do requerente para completar o período aquisitivo.</w:t>
      </w:r>
      <w:proofErr w:type="gramStart"/>
      <w:r w:rsidRPr="00A7429D">
        <w:rPr>
          <w:rFonts w:cs="Arial"/>
          <w:color w:val="0000FF"/>
        </w:rPr>
        <w:t>]</w:t>
      </w:r>
      <w:proofErr w:type="gramEnd"/>
    </w:p>
    <w:p w14:paraId="50DD0DFB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Os possuidores falecidos são José de Tal e Maria de Tal, brasileiros, casados, inscritos nos CPF XX e XX, ambos residentes e domiciliados na [endereço].</w:t>
      </w:r>
    </w:p>
    <w:p w14:paraId="4B6E42E7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[OU]</w:t>
      </w:r>
    </w:p>
    <w:p w14:paraId="60098743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Fulano de Tal é brasileiro, solteiro, maior, comerciante, inscrito no CPF XX, residente e domiciliado na [endereço].</w:t>
      </w:r>
    </w:p>
    <w:p w14:paraId="6896EC08" w14:textId="77777777" w:rsidR="00EB0098" w:rsidRPr="00A7429D" w:rsidRDefault="00EB0098" w:rsidP="00EB0098">
      <w:pPr>
        <w:rPr>
          <w:rFonts w:cs="Arial"/>
        </w:rPr>
      </w:pPr>
    </w:p>
    <w:p w14:paraId="00E9CED2" w14:textId="77777777" w:rsidR="00EB0098" w:rsidRPr="00A7429D" w:rsidRDefault="00EB0098" w:rsidP="00EB0098">
      <w:pPr>
        <w:rPr>
          <w:rFonts w:cs="Arial"/>
          <w:b/>
        </w:rPr>
      </w:pPr>
      <w:r w:rsidRPr="00A7429D">
        <w:rPr>
          <w:rFonts w:cs="Arial"/>
          <w:b/>
        </w:rPr>
        <w:t>I.F - DA COMPOSSE</w:t>
      </w:r>
    </w:p>
    <w:p w14:paraId="24AFEE96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Todos os requerentes exercem posse conjunta sobre toda a área objeto da usucapião, de modo que a propriedade será reconhecida em situação jurídica de condomínio comum, com a seguinte proporção entre eles:</w:t>
      </w:r>
    </w:p>
    <w:p w14:paraId="0C60AEFD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(Esclarecer o percentual de cada um e a origem desse percentual).</w:t>
      </w:r>
    </w:p>
    <w:p w14:paraId="7425CB41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[OU]</w:t>
      </w:r>
    </w:p>
    <w:p w14:paraId="68F36CAB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O requerente exerce posse exclusiva sobre a área objeto do pedido.</w:t>
      </w:r>
    </w:p>
    <w:p w14:paraId="5D9CBB81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[OU]</w:t>
      </w:r>
    </w:p>
    <w:p w14:paraId="60D22678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Os requerentes são casados e exercem posse comum sobre toda a área objeto da usucapião.</w:t>
      </w:r>
    </w:p>
    <w:p w14:paraId="791AA4EE" w14:textId="77777777" w:rsidR="00EB0098" w:rsidRPr="00A7429D" w:rsidRDefault="00EB0098" w:rsidP="00EB0098">
      <w:pPr>
        <w:rPr>
          <w:rFonts w:cs="Arial"/>
        </w:rPr>
      </w:pPr>
    </w:p>
    <w:p w14:paraId="0E36286A" w14:textId="77777777" w:rsidR="00EB0098" w:rsidRPr="00A7429D" w:rsidRDefault="00EB0098" w:rsidP="00EB0098">
      <w:pPr>
        <w:rPr>
          <w:rFonts w:cs="Arial"/>
          <w:b/>
        </w:rPr>
      </w:pPr>
      <w:r w:rsidRPr="00A7429D">
        <w:rPr>
          <w:rFonts w:cs="Arial"/>
          <w:b/>
        </w:rPr>
        <w:t>I.G – DA ANUÊNCIA DO USUCAPIENTE CASADO OU EM UNIÃO ESTÁVEL</w:t>
      </w:r>
    </w:p>
    <w:p w14:paraId="4EB917D7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[No caso do requerente ser casado ou viver em união estável, e seu cônjuge ou companheiro não figurarem como requerentes no pedido</w:t>
      </w:r>
      <w:proofErr w:type="gramStart"/>
      <w:r w:rsidRPr="00A7429D">
        <w:rPr>
          <w:rFonts w:cs="Arial"/>
          <w:color w:val="0000FF"/>
        </w:rPr>
        <w:t>, deverá</w:t>
      </w:r>
      <w:proofErr w:type="gramEnd"/>
      <w:r w:rsidRPr="00A7429D">
        <w:rPr>
          <w:rFonts w:cs="Arial"/>
          <w:color w:val="0000FF"/>
        </w:rPr>
        <w:t xml:space="preserve"> ser esclarecida a questão envolvendo a comunicabilidade do bem.]</w:t>
      </w:r>
    </w:p>
    <w:p w14:paraId="2DD468D3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 xml:space="preserve">Conforme termo de autorização firmado pelo cônjuge (ou convivente) do requerente, o imóvel fará parte do patrimônio comum do casal, pelo fato de a posse que gerou a usucapião ter sido exercida durante o período de união </w:t>
      </w:r>
      <w:proofErr w:type="gramStart"/>
      <w:r w:rsidRPr="00A7429D">
        <w:rPr>
          <w:rFonts w:cs="Arial"/>
        </w:rPr>
        <w:t>conjugal</w:t>
      </w:r>
      <w:proofErr w:type="gramEnd"/>
    </w:p>
    <w:p w14:paraId="48C638B3" w14:textId="77777777" w:rsidR="00EB0098" w:rsidRPr="00A7429D" w:rsidRDefault="00EB0098" w:rsidP="00EB0098">
      <w:pPr>
        <w:rPr>
          <w:rFonts w:cs="Arial"/>
        </w:rPr>
      </w:pPr>
    </w:p>
    <w:p w14:paraId="777A00E4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Conforme termo de autorização firmado pelo cônjuge (ou convivente) do requerente, o imóvel será de titularidade exclusiva de BELTRANO DE TAL, pelo fato de a posse ter sido exercida exclusivamente por ele, antes do período de união conjugal.</w:t>
      </w:r>
    </w:p>
    <w:p w14:paraId="1E81312D" w14:textId="77777777" w:rsidR="00EB0098" w:rsidRPr="00A7429D" w:rsidRDefault="00EB0098" w:rsidP="00EB0098">
      <w:pPr>
        <w:rPr>
          <w:rFonts w:cs="Arial"/>
        </w:rPr>
      </w:pPr>
    </w:p>
    <w:p w14:paraId="5D48590C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Conforme termo de autorização firmado pelo cônjuge (ou convivente) do requerente, o imóvel fará parte do patrimônio comum do casal, em razão do casamento ter sido celebrado no regime da comunhão universal de bens (ou comunhão de bens).</w:t>
      </w:r>
    </w:p>
    <w:p w14:paraId="3B8D0910" w14:textId="77777777" w:rsidR="00EB0098" w:rsidRPr="00A7429D" w:rsidRDefault="00EB0098" w:rsidP="00EB0098">
      <w:pPr>
        <w:rPr>
          <w:rFonts w:cs="Arial"/>
        </w:rPr>
      </w:pPr>
    </w:p>
    <w:p w14:paraId="2CA16D47" w14:textId="77777777" w:rsidR="00EB0098" w:rsidRPr="00A7429D" w:rsidRDefault="00EB0098" w:rsidP="00EB0098">
      <w:pPr>
        <w:rPr>
          <w:rFonts w:cs="Arial"/>
          <w:b/>
        </w:rPr>
      </w:pPr>
      <w:r w:rsidRPr="00A7429D">
        <w:rPr>
          <w:rFonts w:cs="Arial"/>
          <w:b/>
        </w:rPr>
        <w:t>II - DAS RAZÕES DE DIREITO</w:t>
      </w:r>
    </w:p>
    <w:p w14:paraId="47E9F4B0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[Indicar o tipo de usucapião a ser requerido, fundamentadamente, bem como o preenchimento dos requisitos de cada espécie.</w:t>
      </w:r>
      <w:proofErr w:type="gramStart"/>
      <w:r w:rsidRPr="00A7429D">
        <w:rPr>
          <w:rFonts w:cs="Arial"/>
          <w:color w:val="0000FF"/>
        </w:rPr>
        <w:t>]</w:t>
      </w:r>
      <w:proofErr w:type="gramEnd"/>
      <w:r w:rsidRPr="00A7429D">
        <w:rPr>
          <w:rFonts w:cs="Arial"/>
          <w:color w:val="0000FF"/>
        </w:rPr>
        <w:t xml:space="preserve"> </w:t>
      </w:r>
    </w:p>
    <w:p w14:paraId="755CF11B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[Indicar a base legal ou constitucional na qual se encontra prevista a modalidade de usucapião pretendida.</w:t>
      </w:r>
      <w:proofErr w:type="gramStart"/>
      <w:r w:rsidRPr="00A7429D">
        <w:rPr>
          <w:rFonts w:cs="Arial"/>
          <w:color w:val="0000FF"/>
        </w:rPr>
        <w:t>]</w:t>
      </w:r>
      <w:proofErr w:type="gramEnd"/>
    </w:p>
    <w:p w14:paraId="099A8B9A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lastRenderedPageBreak/>
        <w:t>O requerente pretende o reconhecimento da usucapião constitucional urbana, com base no art. 183 da Constituição, uma vez que preenche todos os requisitos previstos na norma legal.</w:t>
      </w:r>
    </w:p>
    <w:p w14:paraId="08EA50EA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 xml:space="preserve">O imóvel está situado em área urbana, conforme certidão do Município de [cidade], em anexo. </w:t>
      </w:r>
    </w:p>
    <w:p w14:paraId="202EDCCE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A planta, memorial descritivo e a guia de IPTU demonstram que a área é inferior a 250m</w:t>
      </w:r>
      <w:r w:rsidRPr="00A7429D">
        <w:rPr>
          <w:rFonts w:cs="Arial"/>
          <w:vertAlign w:val="superscript"/>
        </w:rPr>
        <w:t>2</w:t>
      </w:r>
      <w:r w:rsidRPr="00A7429D">
        <w:rPr>
          <w:rFonts w:cs="Arial"/>
        </w:rPr>
        <w:t>.</w:t>
      </w:r>
    </w:p>
    <w:p w14:paraId="40D97C5D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A posse é exercida há mais de cinco anos, conforme comprovam a ata notarial e demais documentos anexados ao presente requerimento, tais como contas de água e luz, guias de IPTU em nome do requerente e contas bancárias endereçadas ao imóvel.</w:t>
      </w:r>
    </w:p>
    <w:p w14:paraId="7284D818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O requerente reside no imóvel, utilizando como moradia própria, conforme apurado em ata notarial e documentos em anexo.</w:t>
      </w:r>
    </w:p>
    <w:p w14:paraId="6D630887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O requerente não é proprietário de outro imóvel urbano ou rural, nem nunca foi beneficiado com usucapião constitucional urbana anteriormente, apresentando declarações nesse sentido.</w:t>
      </w:r>
    </w:p>
    <w:p w14:paraId="0B4B0DF8" w14:textId="77777777" w:rsidR="00EB0098" w:rsidRPr="00A7429D" w:rsidRDefault="00EB0098" w:rsidP="00EB0098">
      <w:pPr>
        <w:rPr>
          <w:rFonts w:cs="Arial"/>
        </w:rPr>
      </w:pPr>
    </w:p>
    <w:p w14:paraId="59639E5C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[colocar se tiver mais de 15 anos de posse]</w:t>
      </w:r>
    </w:p>
    <w:p w14:paraId="5DBF2342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 xml:space="preserve">Ademais, caso o i. Oficial entenda não </w:t>
      </w:r>
      <w:proofErr w:type="gramStart"/>
      <w:r w:rsidRPr="00A7429D">
        <w:rPr>
          <w:rFonts w:cs="Arial"/>
        </w:rPr>
        <w:t>preenchidos</w:t>
      </w:r>
      <w:proofErr w:type="gramEnd"/>
      <w:r w:rsidRPr="00A7429D">
        <w:rPr>
          <w:rFonts w:cs="Arial"/>
        </w:rPr>
        <w:t xml:space="preserve"> os requisitos para a usucapião acima exposta, deve-se ressaltar que o pedido também pode ser acolhido com base na usucapião extraordinária, prevista no art. 1.238 do Código Civil.</w:t>
      </w:r>
    </w:p>
    <w:p w14:paraId="08B89424" w14:textId="77777777" w:rsidR="00EB0098" w:rsidRPr="00A7429D" w:rsidRDefault="00EB0098" w:rsidP="00EB0098">
      <w:pPr>
        <w:rPr>
          <w:rFonts w:cs="Arial"/>
        </w:rPr>
      </w:pPr>
    </w:p>
    <w:p w14:paraId="2C17D18A" w14:textId="77777777" w:rsidR="00EB0098" w:rsidRPr="00A7429D" w:rsidRDefault="00EB0098" w:rsidP="00EB0098">
      <w:pPr>
        <w:rPr>
          <w:rFonts w:cs="Arial"/>
          <w:b/>
        </w:rPr>
      </w:pPr>
      <w:proofErr w:type="gramStart"/>
      <w:r w:rsidRPr="00A7429D">
        <w:rPr>
          <w:rFonts w:cs="Arial"/>
          <w:b/>
        </w:rPr>
        <w:t>II.</w:t>
      </w:r>
      <w:proofErr w:type="gramEnd"/>
      <w:r w:rsidRPr="00A7429D">
        <w:rPr>
          <w:rFonts w:cs="Arial"/>
          <w:b/>
        </w:rPr>
        <w:t>A – DO INTERESSE DE AGIR</w:t>
      </w:r>
    </w:p>
    <w:p w14:paraId="28CE7845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[Se a posse tem origem em negócios jurídicos realizados pelo usucapiente ou seus antecessores com o titular registral, torna-se imprescindível justificar o motivo pelo qual a transação não foi instrumentalizada pela via normal, bem como qual o óbice atual existente à realização de tal escrituração.</w:t>
      </w:r>
      <w:proofErr w:type="gramStart"/>
      <w:r w:rsidRPr="00A7429D">
        <w:rPr>
          <w:rFonts w:cs="Arial"/>
          <w:color w:val="0000FF"/>
        </w:rPr>
        <w:t>]</w:t>
      </w:r>
      <w:proofErr w:type="gramEnd"/>
    </w:p>
    <w:p w14:paraId="13E8C071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 xml:space="preserve">O requerente adquiriu os direitos sobre o imóvel através de contrato particular de compra e venda, firmado com um dos titulares registrais em [data]. A esposa do vendedor não assinou o contrato, tendo sido acordado que a escritura seria outorgada após a quitação do preço, ocasião em que ambos emitiriam a manifestação de vontade necessária à escrituração do ato notarial. O preço foi integralmente quitado em [data], conforme recibo anexado ao requerimento. Contudo, as partes ficaram inertes e não lavraram a escritura, sendo que atualmente ambos os vendedores já faleceram. Os herdeiros sequer inventariaram o imóvel </w:t>
      </w:r>
      <w:proofErr w:type="spellStart"/>
      <w:r w:rsidRPr="00A7429D">
        <w:rPr>
          <w:rFonts w:cs="Arial"/>
        </w:rPr>
        <w:t>usucapiendo</w:t>
      </w:r>
      <w:proofErr w:type="spellEnd"/>
      <w:r w:rsidRPr="00A7429D">
        <w:rPr>
          <w:rFonts w:cs="Arial"/>
        </w:rPr>
        <w:t xml:space="preserve">, uma vez que tinham conhecimento de que seus genitores já haviam alienado o imóvel a terceiro, no caso, o </w:t>
      </w:r>
      <w:r w:rsidRPr="00A7429D">
        <w:rPr>
          <w:rFonts w:cs="Arial"/>
        </w:rPr>
        <w:lastRenderedPageBreak/>
        <w:t xml:space="preserve">requerente. Deste modo, diante da dificuldade em se obter a escrituração, e tendo sido preenchidos os requisitos para a aquisição por usucapião, a utilização da via extrajudicial revela-se apropriada para regularizar o negócio jurídico celebrado sem </w:t>
      </w:r>
      <w:proofErr w:type="gramStart"/>
      <w:r w:rsidRPr="00A7429D">
        <w:rPr>
          <w:rFonts w:cs="Arial"/>
        </w:rPr>
        <w:t>as formalidade</w:t>
      </w:r>
      <w:proofErr w:type="gramEnd"/>
      <w:r w:rsidRPr="00A7429D">
        <w:rPr>
          <w:rFonts w:cs="Arial"/>
        </w:rPr>
        <w:t xml:space="preserve"> legais.</w:t>
      </w:r>
    </w:p>
    <w:p w14:paraId="632B6C91" w14:textId="77777777" w:rsidR="00EB0098" w:rsidRPr="00A7429D" w:rsidRDefault="00EB0098" w:rsidP="00EB0098">
      <w:pPr>
        <w:rPr>
          <w:rFonts w:cs="Arial"/>
        </w:rPr>
      </w:pPr>
    </w:p>
    <w:p w14:paraId="13F0D563" w14:textId="77777777" w:rsidR="00EB0098" w:rsidRPr="00A7429D" w:rsidRDefault="00EB0098" w:rsidP="00EB0098">
      <w:pPr>
        <w:rPr>
          <w:rFonts w:cs="Arial"/>
          <w:b/>
        </w:rPr>
      </w:pPr>
      <w:proofErr w:type="gramStart"/>
      <w:r w:rsidRPr="00A7429D">
        <w:rPr>
          <w:rFonts w:cs="Arial"/>
          <w:b/>
        </w:rPr>
        <w:t>II.</w:t>
      </w:r>
      <w:proofErr w:type="gramEnd"/>
      <w:r w:rsidRPr="00A7429D">
        <w:rPr>
          <w:rFonts w:cs="Arial"/>
          <w:b/>
        </w:rPr>
        <w:t>B – DOS GRAVAMES INSCRITOS NA MATRÍCULA DO IMÓVEL USUCAPIENDO</w:t>
      </w:r>
    </w:p>
    <w:p w14:paraId="19370139" w14:textId="77777777" w:rsidR="00EB0098" w:rsidRPr="005A6EA6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 xml:space="preserve">[Informar que o requerente possui ciência dos gravames assentados na matrícula do imóvel </w:t>
      </w:r>
      <w:proofErr w:type="spellStart"/>
      <w:r w:rsidRPr="00A7429D">
        <w:rPr>
          <w:rFonts w:cs="Arial"/>
          <w:color w:val="0000FF"/>
        </w:rPr>
        <w:t>usucapiendo</w:t>
      </w:r>
      <w:proofErr w:type="spellEnd"/>
      <w:r w:rsidRPr="00A7429D">
        <w:rPr>
          <w:rFonts w:cs="Arial"/>
          <w:color w:val="0000FF"/>
        </w:rPr>
        <w:t>, e que tais gravames continuarão válidos, mesmo após o reconhecimento da usucapião, uma vez que a posse é exercida respeitando tais direitos.</w:t>
      </w:r>
      <w:proofErr w:type="gramStart"/>
      <w:r w:rsidRPr="00A7429D">
        <w:rPr>
          <w:rFonts w:cs="Arial"/>
          <w:color w:val="0000FF"/>
        </w:rPr>
        <w:t>]</w:t>
      </w:r>
      <w:proofErr w:type="gramEnd"/>
    </w:p>
    <w:p w14:paraId="6E369B68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O requerente tem ciência da existência de servidão de passagem a favor de X, sobre a área de Xm</w:t>
      </w:r>
      <w:r w:rsidRPr="00A7429D">
        <w:rPr>
          <w:rFonts w:cs="Arial"/>
          <w:vertAlign w:val="superscript"/>
        </w:rPr>
        <w:t>2</w:t>
      </w:r>
      <w:r w:rsidRPr="00A7429D">
        <w:rPr>
          <w:rFonts w:cs="Arial"/>
        </w:rPr>
        <w:t>, objeto do R-X da matrícula X, e reconhece que tal direito permanecerá inalterado, reconhecendo a prevalência do direito real previamente inscrito sobre a propriedade formal que pretende ser reconhecida.</w:t>
      </w:r>
    </w:p>
    <w:p w14:paraId="3FF4CB5C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[OU]</w:t>
      </w:r>
    </w:p>
    <w:p w14:paraId="2D2A5586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[Esclarecer que a posse é exercida em contrariedade aos direitos inscritos na matrícula, de modo que seus titulares sejam notificados para se manifestar sobre o pedido formulado.</w:t>
      </w:r>
      <w:proofErr w:type="gramStart"/>
      <w:r w:rsidRPr="00A7429D">
        <w:rPr>
          <w:rFonts w:cs="Arial"/>
          <w:color w:val="0000FF"/>
        </w:rPr>
        <w:t>]</w:t>
      </w:r>
      <w:proofErr w:type="gramEnd"/>
    </w:p>
    <w:p w14:paraId="4C1FCBFF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 xml:space="preserve">Existe hipoteca registrada na matrícula do imóvel </w:t>
      </w:r>
      <w:proofErr w:type="spellStart"/>
      <w:r w:rsidRPr="00A7429D">
        <w:rPr>
          <w:rFonts w:cs="Arial"/>
        </w:rPr>
        <w:t>usucapiendo</w:t>
      </w:r>
      <w:proofErr w:type="spellEnd"/>
      <w:r w:rsidRPr="00A7429D">
        <w:rPr>
          <w:rFonts w:cs="Arial"/>
        </w:rPr>
        <w:t>, registrada no R-X da Matrícula X, na qual figura como credor X. Tendo em vista que a posse foi exercida em contrariedade a tal direito real, e que se pretende a aquisição da propriedade livre de ônus, requer seja o credor notificado para se manifestar acerca do presente pedido, na forma do §2</w:t>
      </w:r>
      <w:r w:rsidRPr="00A7429D">
        <w:rPr>
          <w:rFonts w:cs="Arial"/>
          <w:vertAlign w:val="superscript"/>
        </w:rPr>
        <w:t>o</w:t>
      </w:r>
      <w:r w:rsidRPr="00A7429D">
        <w:rPr>
          <w:rFonts w:cs="Arial"/>
        </w:rPr>
        <w:t xml:space="preserve"> do art. 216-A da Lei 6.015/73, interpretando o silêncio como concordância.</w:t>
      </w:r>
    </w:p>
    <w:p w14:paraId="7AE1D910" w14:textId="77777777" w:rsidR="00EB0098" w:rsidRPr="00A7429D" w:rsidRDefault="00EB0098" w:rsidP="00EB0098">
      <w:pPr>
        <w:rPr>
          <w:rFonts w:cs="Arial"/>
        </w:rPr>
      </w:pPr>
    </w:p>
    <w:p w14:paraId="45513C70" w14:textId="77777777" w:rsidR="00EB0098" w:rsidRPr="00A7429D" w:rsidRDefault="00EB0098" w:rsidP="00EB0098">
      <w:pPr>
        <w:rPr>
          <w:rFonts w:cs="Arial"/>
          <w:b/>
        </w:rPr>
      </w:pPr>
      <w:r w:rsidRPr="00A7429D">
        <w:rPr>
          <w:rFonts w:cs="Arial"/>
          <w:b/>
        </w:rPr>
        <w:t>III – DA ATA NOTARIAL</w:t>
      </w:r>
    </w:p>
    <w:p w14:paraId="588877AB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Foi lavrada ata notarial no X Tabelionato de Notas de [Comarca], na qual foi atestado o tempo de posse do requerente.</w:t>
      </w:r>
    </w:p>
    <w:p w14:paraId="0663B2F1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[OU]</w:t>
      </w:r>
    </w:p>
    <w:p w14:paraId="39D47688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Foram lavradas as seguintes atas notariais, para comprovação do tempo e as circunstâncias da posse do requerente e se seus antecessores (se for o caso):</w:t>
      </w:r>
    </w:p>
    <w:p w14:paraId="26D414FA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 xml:space="preserve">- [data], [livro], [folha], do X Tabelionato de Notas de [Comarca], atestando a posse do requerente, mediante diligência realizada no </w:t>
      </w:r>
      <w:proofErr w:type="gramStart"/>
      <w:r w:rsidRPr="00A7429D">
        <w:rPr>
          <w:rFonts w:cs="Arial"/>
        </w:rPr>
        <w:t>imóvel</w:t>
      </w:r>
      <w:proofErr w:type="gramEnd"/>
    </w:p>
    <w:p w14:paraId="31357EEE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- [data], [livro], [folha], do X Tabelionato de Notas de [Comarca], contendo o depoimento das testemunhas que comprovam que o requerente tem posse há mais de X anos;</w:t>
      </w:r>
    </w:p>
    <w:p w14:paraId="6C534E92" w14:textId="77777777" w:rsidR="00EB0098" w:rsidRPr="00A7429D" w:rsidRDefault="00EB0098" w:rsidP="00EB0098">
      <w:pPr>
        <w:rPr>
          <w:rFonts w:cs="Arial"/>
          <w:b/>
        </w:rPr>
      </w:pPr>
    </w:p>
    <w:p w14:paraId="52FA1646" w14:textId="77777777" w:rsidR="00EB0098" w:rsidRPr="00A7429D" w:rsidRDefault="00EB0098" w:rsidP="00EB0098">
      <w:pPr>
        <w:rPr>
          <w:rFonts w:cs="Arial"/>
          <w:b/>
        </w:rPr>
      </w:pPr>
      <w:r w:rsidRPr="00A7429D">
        <w:rPr>
          <w:rFonts w:cs="Arial"/>
          <w:b/>
        </w:rPr>
        <w:lastRenderedPageBreak/>
        <w:t>IV – DOS INTERESSADOS NO REQUERIMENTO</w:t>
      </w:r>
    </w:p>
    <w:p w14:paraId="5F35502C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 xml:space="preserve">São interessados no presente procedimento os titulares de direito real inscritos no imóvel </w:t>
      </w:r>
      <w:proofErr w:type="spellStart"/>
      <w:r w:rsidRPr="00A7429D">
        <w:rPr>
          <w:rFonts w:cs="Arial"/>
        </w:rPr>
        <w:t>usucapiendo</w:t>
      </w:r>
      <w:proofErr w:type="spellEnd"/>
      <w:r w:rsidRPr="00A7429D">
        <w:rPr>
          <w:rFonts w:cs="Arial"/>
        </w:rPr>
        <w:t xml:space="preserve">, indicados no item </w:t>
      </w:r>
      <w:proofErr w:type="gramStart"/>
      <w:r w:rsidRPr="00A7429D">
        <w:rPr>
          <w:rFonts w:cs="Arial"/>
        </w:rPr>
        <w:t>IV.</w:t>
      </w:r>
      <w:proofErr w:type="gramEnd"/>
      <w:r w:rsidRPr="00A7429D">
        <w:rPr>
          <w:rFonts w:cs="Arial"/>
        </w:rPr>
        <w:t>A, bem como os titulares de direito real inscritos nos imóveis confinantes, identificados no item IV.B.</w:t>
      </w:r>
    </w:p>
    <w:p w14:paraId="1B519289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[OU]</w:t>
      </w:r>
    </w:p>
    <w:p w14:paraId="236F507D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 xml:space="preserve">São interessados no presente procedimento os titulares de direito real inscritos no imóvel </w:t>
      </w:r>
      <w:proofErr w:type="spellStart"/>
      <w:r w:rsidRPr="00A7429D">
        <w:rPr>
          <w:rFonts w:cs="Arial"/>
        </w:rPr>
        <w:t>usucapiendo</w:t>
      </w:r>
      <w:proofErr w:type="spellEnd"/>
      <w:r w:rsidRPr="00A7429D">
        <w:rPr>
          <w:rFonts w:cs="Arial"/>
        </w:rPr>
        <w:t xml:space="preserve">, indicados no item </w:t>
      </w:r>
      <w:proofErr w:type="gramStart"/>
      <w:r w:rsidRPr="00A7429D">
        <w:rPr>
          <w:rFonts w:cs="Arial"/>
        </w:rPr>
        <w:t>IV.</w:t>
      </w:r>
      <w:proofErr w:type="gramEnd"/>
      <w:r w:rsidRPr="00A7429D">
        <w:rPr>
          <w:rFonts w:cs="Arial"/>
        </w:rPr>
        <w:t xml:space="preserve">A. </w:t>
      </w:r>
    </w:p>
    <w:p w14:paraId="006F802A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 xml:space="preserve">Os titulares de direito real inscritos nos imóveis confinantes não são interessados em razão </w:t>
      </w:r>
      <w:proofErr w:type="gramStart"/>
      <w:r w:rsidRPr="00A7429D">
        <w:rPr>
          <w:rFonts w:cs="Arial"/>
        </w:rPr>
        <w:t xml:space="preserve">do imóvel </w:t>
      </w:r>
      <w:proofErr w:type="spellStart"/>
      <w:r w:rsidRPr="00A7429D">
        <w:rPr>
          <w:rFonts w:cs="Arial"/>
        </w:rPr>
        <w:t>usucapiendo</w:t>
      </w:r>
      <w:proofErr w:type="spellEnd"/>
      <w:r w:rsidRPr="00A7429D">
        <w:rPr>
          <w:rFonts w:cs="Arial"/>
        </w:rPr>
        <w:t xml:space="preserve"> estar</w:t>
      </w:r>
      <w:proofErr w:type="gramEnd"/>
      <w:r w:rsidRPr="00A7429D">
        <w:rPr>
          <w:rFonts w:cs="Arial"/>
        </w:rPr>
        <w:t xml:space="preserve"> matriculado com descrição precisa, havendo perfeita identidade entre a descrição tabular e a área objeto deste requerimento de usucapião extrajudicial, razão pela qual o deferimento do pedido não tem o condão de repercutir no direito dos confinantes, já que será mantida a matrícula existente, permanecendo os limites e confrontações inalterados.</w:t>
      </w:r>
    </w:p>
    <w:p w14:paraId="509479F0" w14:textId="77777777" w:rsidR="00EB0098" w:rsidRPr="00A7429D" w:rsidRDefault="00EB0098" w:rsidP="00EB0098">
      <w:pPr>
        <w:rPr>
          <w:rFonts w:cs="Arial"/>
        </w:rPr>
      </w:pPr>
    </w:p>
    <w:p w14:paraId="6B16CC3F" w14:textId="77777777" w:rsidR="00EB0098" w:rsidRPr="00A7429D" w:rsidRDefault="00EB0098" w:rsidP="00EB0098">
      <w:pPr>
        <w:rPr>
          <w:rFonts w:cs="Arial"/>
          <w:b/>
        </w:rPr>
      </w:pPr>
      <w:proofErr w:type="gramStart"/>
      <w:r w:rsidRPr="00A7429D">
        <w:rPr>
          <w:rFonts w:cs="Arial"/>
          <w:b/>
        </w:rPr>
        <w:t>IV.</w:t>
      </w:r>
      <w:proofErr w:type="gramEnd"/>
      <w:r w:rsidRPr="00A7429D">
        <w:rPr>
          <w:rFonts w:cs="Arial"/>
          <w:b/>
        </w:rPr>
        <w:t>A - DO IMÓVEL OBJETO DA USUCAPIÃO</w:t>
      </w:r>
    </w:p>
    <w:p w14:paraId="64A66CF1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 xml:space="preserve">Conforme matrícula do imóvel </w:t>
      </w:r>
      <w:proofErr w:type="spellStart"/>
      <w:r w:rsidRPr="00A7429D">
        <w:rPr>
          <w:rFonts w:cs="Arial"/>
        </w:rPr>
        <w:t>usucapiendo</w:t>
      </w:r>
      <w:proofErr w:type="spellEnd"/>
      <w:proofErr w:type="gramStart"/>
      <w:r w:rsidRPr="00A7429D">
        <w:rPr>
          <w:rFonts w:cs="Arial"/>
        </w:rPr>
        <w:t>, figuram</w:t>
      </w:r>
      <w:proofErr w:type="gramEnd"/>
      <w:r w:rsidRPr="00A7429D">
        <w:rPr>
          <w:rFonts w:cs="Arial"/>
        </w:rPr>
        <w:t xml:space="preserve"> como titulares de direitos reais inscritos:</w:t>
      </w:r>
    </w:p>
    <w:p w14:paraId="5FAE5482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FULANO DE TAL, brasileiro, casado, CPF, RG, e sua esposa FULANA DE TAL, brasileira, casada, CPF, RG, endereço completo, conforme R-X da matrícula X, do Registro de Imóveis de [comarca].</w:t>
      </w:r>
    </w:p>
    <w:p w14:paraId="3DECDBD7" w14:textId="77777777" w:rsidR="00EB0098" w:rsidRPr="00A705A9" w:rsidRDefault="00EB0098" w:rsidP="00EB0098">
      <w:pPr>
        <w:rPr>
          <w:rFonts w:cs="Arial"/>
        </w:rPr>
      </w:pPr>
      <w:r w:rsidRPr="00A7429D">
        <w:rPr>
          <w:rFonts w:cs="Arial"/>
        </w:rPr>
        <w:t>[No caso de matrículas complexas, com vários titulares de direito real, é recomendável analisar a situação jurídica de forma detalhada, montando um quadro auxiliar, como o abaixo:</w:t>
      </w:r>
      <w:proofErr w:type="gramStart"/>
      <w:r w:rsidRPr="00A7429D">
        <w:rPr>
          <w:rFonts w:cs="Arial"/>
        </w:rPr>
        <w:t>]</w:t>
      </w:r>
      <w:proofErr w:type="gramEnd"/>
    </w:p>
    <w:tbl>
      <w:tblPr>
        <w:tblW w:w="506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394"/>
        <w:gridCol w:w="1951"/>
        <w:gridCol w:w="1117"/>
        <w:gridCol w:w="1531"/>
        <w:gridCol w:w="1392"/>
      </w:tblGrid>
      <w:tr w:rsidR="00EB0098" w:rsidRPr="00A7429D" w14:paraId="09E8D62E" w14:textId="77777777" w:rsidTr="00AD2390">
        <w:trPr>
          <w:trHeight w:val="7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A8E10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</w:rPr>
            </w:pPr>
            <w:r w:rsidRPr="00A7429D">
              <w:rPr>
                <w:rFonts w:cs="Arial"/>
                <w:color w:val="000000"/>
              </w:rPr>
              <w:t>MATRÍCULA Nº XXXX</w:t>
            </w:r>
          </w:p>
        </w:tc>
      </w:tr>
      <w:tr w:rsidR="00EB0098" w:rsidRPr="00A7429D" w14:paraId="23E5F792" w14:textId="77777777" w:rsidTr="00AD2390">
        <w:trPr>
          <w:trHeight w:val="764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D586F" w14:textId="77777777" w:rsidR="00EB0098" w:rsidRPr="00A7429D" w:rsidRDefault="00EB0098" w:rsidP="00AD2390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67D3B" w14:textId="77777777" w:rsidR="00EB0098" w:rsidRPr="00A7429D" w:rsidRDefault="00EB0098" w:rsidP="00AD2390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b/>
                <w:color w:val="000000"/>
                <w:sz w:val="20"/>
                <w:szCs w:val="20"/>
              </w:rPr>
              <w:t>Estado Civil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F1147" w14:textId="77777777" w:rsidR="00EB0098" w:rsidRPr="00A7429D" w:rsidRDefault="00EB0098" w:rsidP="00AD2390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b/>
                <w:color w:val="000000"/>
                <w:sz w:val="20"/>
                <w:szCs w:val="20"/>
              </w:rPr>
              <w:t>CPF/CNPJ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6D09F" w14:textId="77777777" w:rsidR="00EB0098" w:rsidRPr="00A7429D" w:rsidRDefault="00EB0098" w:rsidP="00AD2390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b/>
                <w:color w:val="000000"/>
                <w:sz w:val="20"/>
                <w:szCs w:val="20"/>
              </w:rPr>
              <w:t>Ato na matrícula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E38F5" w14:textId="77777777" w:rsidR="00EB0098" w:rsidRPr="00A7429D" w:rsidRDefault="00EB0098" w:rsidP="00AD2390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b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BD6A3" w14:textId="77777777" w:rsidR="00EB0098" w:rsidRPr="00A7429D" w:rsidRDefault="00EB0098" w:rsidP="00AD2390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b/>
                <w:color w:val="000000"/>
                <w:sz w:val="20"/>
                <w:szCs w:val="20"/>
              </w:rPr>
              <w:t>Outorgou anuência?</w:t>
            </w:r>
          </w:p>
        </w:tc>
      </w:tr>
      <w:tr w:rsidR="00EB0098" w:rsidRPr="00A7429D" w14:paraId="45585365" w14:textId="77777777" w:rsidTr="00AD2390">
        <w:trPr>
          <w:trHeight w:val="764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75309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João da Silva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9668C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 </w:t>
            </w:r>
            <w:proofErr w:type="gramStart"/>
            <w:r w:rsidRPr="00A7429D">
              <w:rPr>
                <w:rFonts w:cs="Arial"/>
                <w:color w:val="000000"/>
                <w:sz w:val="20"/>
                <w:szCs w:val="20"/>
              </w:rPr>
              <w:t>casado</w:t>
            </w:r>
            <w:proofErr w:type="gramEnd"/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FE060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FA2B5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R-2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1DFCF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Nu-proprietário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3CACF" w14:textId="77777777" w:rsidR="00EB0098" w:rsidRPr="00A7429D" w:rsidRDefault="00EB0098" w:rsidP="00AD2390">
            <w:pPr>
              <w:tabs>
                <w:tab w:val="left" w:pos="262"/>
                <w:tab w:val="center" w:pos="704"/>
              </w:tabs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Sim</w:t>
            </w:r>
          </w:p>
        </w:tc>
      </w:tr>
      <w:tr w:rsidR="00EB0098" w:rsidRPr="00A7429D" w14:paraId="3B401763" w14:textId="77777777" w:rsidTr="00AD2390">
        <w:trPr>
          <w:trHeight w:val="764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42E9E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Maria de Jesus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D56F0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 </w:t>
            </w:r>
            <w:proofErr w:type="gramStart"/>
            <w:r w:rsidRPr="00A7429D">
              <w:rPr>
                <w:rFonts w:cs="Arial"/>
                <w:color w:val="000000"/>
                <w:sz w:val="20"/>
                <w:szCs w:val="20"/>
              </w:rPr>
              <w:t>casado</w:t>
            </w:r>
            <w:proofErr w:type="gramEnd"/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D1279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A8B44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R-2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D8B57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Nu-proprietária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6811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Sim</w:t>
            </w:r>
          </w:p>
        </w:tc>
      </w:tr>
      <w:tr w:rsidR="00EB0098" w:rsidRPr="00A7429D" w14:paraId="1DE930F6" w14:textId="77777777" w:rsidTr="00AD2390">
        <w:trPr>
          <w:trHeight w:val="764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E082F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Pedro Santos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CB70A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 </w:t>
            </w:r>
            <w:proofErr w:type="gramStart"/>
            <w:r w:rsidRPr="00A7429D">
              <w:rPr>
                <w:rFonts w:cs="Arial"/>
                <w:color w:val="000000"/>
                <w:sz w:val="20"/>
                <w:szCs w:val="20"/>
              </w:rPr>
              <w:t>viúvo</w:t>
            </w:r>
            <w:proofErr w:type="gramEnd"/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6A471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F6A87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R-6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690F7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A7429D">
              <w:rPr>
                <w:rFonts w:cs="Arial"/>
                <w:color w:val="000000"/>
                <w:sz w:val="20"/>
                <w:szCs w:val="20"/>
              </w:rPr>
              <w:t>usufrutuário</w:t>
            </w:r>
            <w:proofErr w:type="gram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417FF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Sim</w:t>
            </w:r>
          </w:p>
        </w:tc>
      </w:tr>
      <w:tr w:rsidR="00EB0098" w:rsidRPr="00A7429D" w14:paraId="1721A872" w14:textId="77777777" w:rsidTr="00AD2390">
        <w:trPr>
          <w:trHeight w:val="764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7FE00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Banco X S/A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802B1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 Não se aplica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C1F17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16037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R-9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4F3EC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A7429D">
              <w:rPr>
                <w:rFonts w:cs="Arial"/>
                <w:color w:val="000000"/>
                <w:sz w:val="20"/>
                <w:szCs w:val="20"/>
              </w:rPr>
              <w:t>credor</w:t>
            </w:r>
            <w:proofErr w:type="gramEnd"/>
            <w:r w:rsidRPr="00A7429D">
              <w:rPr>
                <w:rFonts w:cs="Arial"/>
                <w:color w:val="000000"/>
                <w:sz w:val="20"/>
                <w:szCs w:val="20"/>
              </w:rPr>
              <w:t xml:space="preserve"> hipotecário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8BB1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Sim</w:t>
            </w:r>
          </w:p>
        </w:tc>
      </w:tr>
    </w:tbl>
    <w:p w14:paraId="0147D829" w14:textId="77777777" w:rsidR="00EB0098" w:rsidRPr="00A7429D" w:rsidRDefault="00EB0098" w:rsidP="00EB0098">
      <w:pPr>
        <w:rPr>
          <w:rFonts w:cs="Arial"/>
          <w:b/>
        </w:rPr>
      </w:pPr>
    </w:p>
    <w:p w14:paraId="3C3C5FF5" w14:textId="77777777" w:rsidR="00EB0098" w:rsidRPr="00A7429D" w:rsidRDefault="00EB0098" w:rsidP="00EB0098">
      <w:pPr>
        <w:rPr>
          <w:rFonts w:cs="Arial"/>
          <w:b/>
        </w:rPr>
      </w:pPr>
    </w:p>
    <w:p w14:paraId="733A0348" w14:textId="77777777" w:rsidR="00EB0098" w:rsidRPr="00A7429D" w:rsidRDefault="00EB0098" w:rsidP="00EB0098">
      <w:pPr>
        <w:rPr>
          <w:rFonts w:cs="Arial"/>
          <w:b/>
        </w:rPr>
      </w:pPr>
      <w:proofErr w:type="gramStart"/>
      <w:r w:rsidRPr="00A7429D">
        <w:rPr>
          <w:rFonts w:cs="Arial"/>
          <w:b/>
        </w:rPr>
        <w:t>IV.</w:t>
      </w:r>
      <w:proofErr w:type="gramEnd"/>
      <w:r w:rsidRPr="00A7429D">
        <w:rPr>
          <w:rFonts w:cs="Arial"/>
          <w:b/>
        </w:rPr>
        <w:t xml:space="preserve">B – DOS IMÓVEIS CONFRONTANTES </w:t>
      </w:r>
    </w:p>
    <w:p w14:paraId="139CDF30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Conforme se verifica pela planta acostada ao presente pedido, os titulares de direitos sobre os imóveis confinantes são:</w:t>
      </w:r>
    </w:p>
    <w:p w14:paraId="042AFBD9" w14:textId="77777777" w:rsidR="00EB0098" w:rsidRPr="00A7429D" w:rsidRDefault="00EB0098" w:rsidP="00EB0098">
      <w:pPr>
        <w:rPr>
          <w:rFonts w:cs="Arial"/>
        </w:rPr>
      </w:pPr>
    </w:p>
    <w:p w14:paraId="000C6B48" w14:textId="77777777" w:rsidR="00EB0098" w:rsidRPr="00A7429D" w:rsidRDefault="00EB0098" w:rsidP="00EB0098">
      <w:pPr>
        <w:rPr>
          <w:rFonts w:cs="Arial"/>
          <w:b/>
        </w:rPr>
      </w:pPr>
      <w:proofErr w:type="gramStart"/>
      <w:r w:rsidRPr="00A7429D">
        <w:rPr>
          <w:rFonts w:cs="Arial"/>
          <w:b/>
        </w:rPr>
        <w:t>1</w:t>
      </w:r>
      <w:proofErr w:type="gramEnd"/>
      <w:r w:rsidRPr="00A7429D">
        <w:rPr>
          <w:rFonts w:cs="Arial"/>
          <w:b/>
        </w:rPr>
        <w:t>) Matrícula X, livro 2, do Registro de Imóveis de [comarca].</w:t>
      </w:r>
    </w:p>
    <w:p w14:paraId="777C6C84" w14:textId="77777777" w:rsidR="00EB0098" w:rsidRPr="00A7429D" w:rsidRDefault="00EB0098" w:rsidP="00EB0098">
      <w:pPr>
        <w:rPr>
          <w:rFonts w:cs="Arial"/>
        </w:rPr>
      </w:pPr>
      <w:proofErr w:type="gramStart"/>
      <w:r w:rsidRPr="00A7429D">
        <w:rPr>
          <w:rFonts w:cs="Arial"/>
        </w:rPr>
        <w:t>1.1)</w:t>
      </w:r>
      <w:proofErr w:type="gramEnd"/>
      <w:r w:rsidRPr="00A7429D">
        <w:rPr>
          <w:rFonts w:cs="Arial"/>
        </w:rPr>
        <w:t xml:space="preserve"> Fulano de tal, brasileiro, solteiro, maior, CPF, RG, endereço completo, que figura como proprietário do imóvel, conforme R-X da matrícula X, do Registro de Imóveis de [comarca], </w:t>
      </w:r>
      <w:r w:rsidRPr="00A7429D">
        <w:rPr>
          <w:rFonts w:cs="Arial"/>
          <w:u w:val="single"/>
        </w:rPr>
        <w:t>figurando na matrícula como proprietário</w:t>
      </w:r>
      <w:r w:rsidRPr="00A7429D">
        <w:rPr>
          <w:rFonts w:cs="Arial"/>
        </w:rPr>
        <w:t>.</w:t>
      </w:r>
    </w:p>
    <w:p w14:paraId="7B5BE91B" w14:textId="77777777" w:rsidR="00EB0098" w:rsidRPr="00A7429D" w:rsidRDefault="00EB0098" w:rsidP="00EB0098">
      <w:pPr>
        <w:rPr>
          <w:rFonts w:cs="Arial"/>
        </w:rPr>
      </w:pPr>
      <w:proofErr w:type="gramStart"/>
      <w:r w:rsidRPr="00A7429D">
        <w:rPr>
          <w:rFonts w:cs="Arial"/>
        </w:rPr>
        <w:t>1.2)</w:t>
      </w:r>
      <w:proofErr w:type="gramEnd"/>
      <w:r w:rsidRPr="00A7429D">
        <w:rPr>
          <w:rFonts w:cs="Arial"/>
        </w:rPr>
        <w:t xml:space="preserve"> Fulano de Tal, brasileiro, casado, CPF, RG, e sua esposa Fulana de Tal, brasileira, casada, CPF, RG, endereço completo, conforme R-X da matrícula X, do Registro de Imóveis de [comarca], </w:t>
      </w:r>
      <w:r w:rsidRPr="00A7429D">
        <w:rPr>
          <w:rFonts w:cs="Arial"/>
          <w:u w:val="single"/>
        </w:rPr>
        <w:t>figurando na matrícula como proprietário</w:t>
      </w:r>
      <w:r w:rsidRPr="00A7429D">
        <w:rPr>
          <w:rFonts w:cs="Arial"/>
        </w:rPr>
        <w:t>.</w:t>
      </w:r>
    </w:p>
    <w:p w14:paraId="100AA088" w14:textId="77777777" w:rsidR="00EB0098" w:rsidRPr="00A7429D" w:rsidRDefault="00EB0098" w:rsidP="00EB0098">
      <w:pPr>
        <w:rPr>
          <w:rFonts w:cs="Arial"/>
        </w:rPr>
      </w:pPr>
    </w:p>
    <w:p w14:paraId="02BD2E4B" w14:textId="77777777" w:rsidR="00EB0098" w:rsidRPr="00A7429D" w:rsidRDefault="00EB0098" w:rsidP="00EB0098">
      <w:pPr>
        <w:rPr>
          <w:rFonts w:cs="Arial"/>
          <w:b/>
        </w:rPr>
      </w:pPr>
      <w:proofErr w:type="gramStart"/>
      <w:r w:rsidRPr="00A7429D">
        <w:rPr>
          <w:rFonts w:cs="Arial"/>
          <w:b/>
        </w:rPr>
        <w:t>2</w:t>
      </w:r>
      <w:proofErr w:type="gramEnd"/>
      <w:r w:rsidRPr="00A7429D">
        <w:rPr>
          <w:rFonts w:cs="Arial"/>
          <w:b/>
        </w:rPr>
        <w:t>) Matrícula Y, livro 2, do Registro de Imóveis de [comarca].</w:t>
      </w:r>
    </w:p>
    <w:p w14:paraId="2EA59F28" w14:textId="77777777" w:rsidR="00EB0098" w:rsidRPr="00A7429D" w:rsidRDefault="00EB0098" w:rsidP="00EB0098">
      <w:pPr>
        <w:rPr>
          <w:rFonts w:cs="Arial"/>
        </w:rPr>
      </w:pPr>
      <w:proofErr w:type="gramStart"/>
      <w:r w:rsidRPr="00A7429D">
        <w:rPr>
          <w:rFonts w:cs="Arial"/>
        </w:rPr>
        <w:t>2.1)</w:t>
      </w:r>
      <w:proofErr w:type="gramEnd"/>
      <w:r w:rsidRPr="00A7429D">
        <w:rPr>
          <w:rFonts w:cs="Arial"/>
        </w:rPr>
        <w:t xml:space="preserve"> Fulano de tal, brasileiro, solteiro, maior, CPF, RG, endereço completo, que figura como proprietário do imóvel, conforme R-X da matrícula X, do Registro de Imóveis de [comarca], </w:t>
      </w:r>
      <w:r w:rsidRPr="00A7429D">
        <w:rPr>
          <w:rFonts w:cs="Arial"/>
          <w:u w:val="single"/>
        </w:rPr>
        <w:t>figurando na matrícula como proprietário</w:t>
      </w:r>
      <w:r w:rsidRPr="00A7429D">
        <w:rPr>
          <w:rFonts w:cs="Arial"/>
        </w:rPr>
        <w:t>.</w:t>
      </w:r>
    </w:p>
    <w:p w14:paraId="22D785F2" w14:textId="77777777" w:rsidR="00EB0098" w:rsidRPr="00A7429D" w:rsidRDefault="00EB0098" w:rsidP="00EB0098">
      <w:pPr>
        <w:rPr>
          <w:rFonts w:cs="Arial"/>
        </w:rPr>
      </w:pPr>
      <w:proofErr w:type="gramStart"/>
      <w:r w:rsidRPr="00A7429D">
        <w:rPr>
          <w:rFonts w:cs="Arial"/>
        </w:rPr>
        <w:t>2.2)</w:t>
      </w:r>
      <w:proofErr w:type="gramEnd"/>
      <w:r w:rsidRPr="00A7429D">
        <w:rPr>
          <w:rFonts w:cs="Arial"/>
        </w:rPr>
        <w:t xml:space="preserve"> Fulano de Tal, brasileiro, casado, CPF, RG, e sua esposa Fulana de Tal, brasileira, casada, CPF, RG, endereço completo, conforme R-X da matrícula X, do Registro de Imóveis de [comarca], </w:t>
      </w:r>
      <w:r w:rsidRPr="00A7429D">
        <w:rPr>
          <w:rFonts w:cs="Arial"/>
          <w:u w:val="single"/>
        </w:rPr>
        <w:t>figurando na matrícula como proprietário</w:t>
      </w:r>
      <w:r w:rsidRPr="00A7429D">
        <w:rPr>
          <w:rFonts w:cs="Arial"/>
        </w:rPr>
        <w:t>.</w:t>
      </w:r>
    </w:p>
    <w:p w14:paraId="413A592D" w14:textId="77777777" w:rsidR="00EB0098" w:rsidRPr="00A7429D" w:rsidRDefault="00EB0098" w:rsidP="00EB0098">
      <w:pPr>
        <w:rPr>
          <w:rFonts w:cs="Arial"/>
        </w:rPr>
      </w:pPr>
    </w:p>
    <w:p w14:paraId="767BD907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[No caso de matrículas complexas, com vários titulares de direito real, é recomendável analisar a situação jurídica de forma detalhada, montando um quadro auxiliar, como o abaixo:</w:t>
      </w:r>
      <w:proofErr w:type="gramStart"/>
      <w:r w:rsidRPr="00A7429D">
        <w:rPr>
          <w:rFonts w:cs="Arial"/>
        </w:rPr>
        <w:t>]</w:t>
      </w:r>
      <w:proofErr w:type="gramEnd"/>
    </w:p>
    <w:tbl>
      <w:tblPr>
        <w:tblW w:w="506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394"/>
        <w:gridCol w:w="1951"/>
        <w:gridCol w:w="1117"/>
        <w:gridCol w:w="1531"/>
        <w:gridCol w:w="1392"/>
      </w:tblGrid>
      <w:tr w:rsidR="00EB0098" w:rsidRPr="00A7429D" w14:paraId="6210F30C" w14:textId="77777777" w:rsidTr="00AD2390">
        <w:trPr>
          <w:trHeight w:val="7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1DEE7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</w:rPr>
            </w:pPr>
            <w:r w:rsidRPr="00A7429D">
              <w:rPr>
                <w:rFonts w:cs="Arial"/>
                <w:color w:val="000000"/>
              </w:rPr>
              <w:t>MATRÍCULA Nº XXXX</w:t>
            </w:r>
          </w:p>
        </w:tc>
      </w:tr>
      <w:tr w:rsidR="00EB0098" w:rsidRPr="00A7429D" w14:paraId="7F9F7626" w14:textId="77777777" w:rsidTr="00AD2390">
        <w:trPr>
          <w:trHeight w:val="764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8F6DD" w14:textId="77777777" w:rsidR="00EB0098" w:rsidRPr="00A7429D" w:rsidRDefault="00EB0098" w:rsidP="00AD2390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35E84" w14:textId="77777777" w:rsidR="00EB0098" w:rsidRPr="00A7429D" w:rsidRDefault="00EB0098" w:rsidP="00AD2390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b/>
                <w:color w:val="000000"/>
                <w:sz w:val="20"/>
                <w:szCs w:val="20"/>
              </w:rPr>
              <w:t>Estado Civil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DCCCF" w14:textId="77777777" w:rsidR="00EB0098" w:rsidRPr="00A7429D" w:rsidRDefault="00EB0098" w:rsidP="00AD2390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b/>
                <w:color w:val="000000"/>
                <w:sz w:val="20"/>
                <w:szCs w:val="20"/>
              </w:rPr>
              <w:t>CPF/CNPJ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71FC1" w14:textId="77777777" w:rsidR="00EB0098" w:rsidRPr="00A7429D" w:rsidRDefault="00EB0098" w:rsidP="00AD2390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b/>
                <w:color w:val="000000"/>
                <w:sz w:val="20"/>
                <w:szCs w:val="20"/>
              </w:rPr>
              <w:t>Ato na matrícula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A00F0" w14:textId="77777777" w:rsidR="00EB0098" w:rsidRPr="00A7429D" w:rsidRDefault="00EB0098" w:rsidP="00AD2390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b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2B827" w14:textId="77777777" w:rsidR="00EB0098" w:rsidRPr="00A7429D" w:rsidRDefault="00EB0098" w:rsidP="00AD2390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b/>
                <w:color w:val="000000"/>
                <w:sz w:val="20"/>
                <w:szCs w:val="20"/>
              </w:rPr>
              <w:t>Outorgou anuência?</w:t>
            </w:r>
          </w:p>
        </w:tc>
      </w:tr>
      <w:tr w:rsidR="00EB0098" w:rsidRPr="00A7429D" w14:paraId="56213334" w14:textId="77777777" w:rsidTr="00AD2390">
        <w:trPr>
          <w:trHeight w:val="764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48E2C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João da Silva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F0188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 </w:t>
            </w:r>
            <w:proofErr w:type="gramStart"/>
            <w:r w:rsidRPr="00A7429D">
              <w:rPr>
                <w:rFonts w:cs="Arial"/>
                <w:color w:val="000000"/>
                <w:sz w:val="20"/>
                <w:szCs w:val="20"/>
              </w:rPr>
              <w:t>casado</w:t>
            </w:r>
            <w:proofErr w:type="gramEnd"/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A8631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AB9BB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R-2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3E9B0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Nu-proprietário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8EBF8" w14:textId="77777777" w:rsidR="00EB0098" w:rsidRPr="00A7429D" w:rsidRDefault="00EB0098" w:rsidP="00AD2390">
            <w:pPr>
              <w:tabs>
                <w:tab w:val="left" w:pos="262"/>
                <w:tab w:val="center" w:pos="704"/>
              </w:tabs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Sim</w:t>
            </w:r>
          </w:p>
        </w:tc>
      </w:tr>
      <w:tr w:rsidR="00EB0098" w:rsidRPr="00A7429D" w14:paraId="30B3C3FF" w14:textId="77777777" w:rsidTr="00AD2390">
        <w:trPr>
          <w:trHeight w:val="764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62EE0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Maria de Jesus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1312D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 </w:t>
            </w:r>
            <w:proofErr w:type="gramStart"/>
            <w:r w:rsidRPr="00A7429D">
              <w:rPr>
                <w:rFonts w:cs="Arial"/>
                <w:color w:val="000000"/>
                <w:sz w:val="20"/>
                <w:szCs w:val="20"/>
              </w:rPr>
              <w:t>casado</w:t>
            </w:r>
            <w:proofErr w:type="gramEnd"/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8511C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C56C5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R-2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994DD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Nu-proprietária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0BF32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Sim</w:t>
            </w:r>
          </w:p>
        </w:tc>
      </w:tr>
      <w:tr w:rsidR="00EB0098" w:rsidRPr="00A7429D" w14:paraId="207073BA" w14:textId="77777777" w:rsidTr="00AD2390">
        <w:trPr>
          <w:trHeight w:val="764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2D783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Pedro Santos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2C089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 </w:t>
            </w:r>
            <w:proofErr w:type="gramStart"/>
            <w:r w:rsidRPr="00A7429D">
              <w:rPr>
                <w:rFonts w:cs="Arial"/>
                <w:color w:val="000000"/>
                <w:sz w:val="20"/>
                <w:szCs w:val="20"/>
              </w:rPr>
              <w:t>viúvo</w:t>
            </w:r>
            <w:proofErr w:type="gramEnd"/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14306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535BD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R-6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B778B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A7429D">
              <w:rPr>
                <w:rFonts w:cs="Arial"/>
                <w:color w:val="000000"/>
                <w:sz w:val="20"/>
                <w:szCs w:val="20"/>
              </w:rPr>
              <w:t>usufrutuário</w:t>
            </w:r>
            <w:proofErr w:type="gram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5C7D8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Sim</w:t>
            </w:r>
          </w:p>
        </w:tc>
      </w:tr>
      <w:tr w:rsidR="00EB0098" w:rsidRPr="00A7429D" w14:paraId="0D73D3E3" w14:textId="77777777" w:rsidTr="00AD2390">
        <w:trPr>
          <w:trHeight w:val="764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45A46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lastRenderedPageBreak/>
              <w:t>Banco X S/A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7EFA5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 Não se aplica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159F8" w14:textId="77777777" w:rsidR="00EB0098" w:rsidRPr="00A7429D" w:rsidRDefault="00EB0098" w:rsidP="00AD2390">
            <w:pPr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54E71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R-9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F2C9B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A7429D">
              <w:rPr>
                <w:rFonts w:cs="Arial"/>
                <w:color w:val="000000"/>
                <w:sz w:val="20"/>
                <w:szCs w:val="20"/>
              </w:rPr>
              <w:t>credor</w:t>
            </w:r>
            <w:proofErr w:type="gramEnd"/>
            <w:r w:rsidRPr="00A7429D">
              <w:rPr>
                <w:rFonts w:cs="Arial"/>
                <w:color w:val="000000"/>
                <w:sz w:val="20"/>
                <w:szCs w:val="20"/>
              </w:rPr>
              <w:t xml:space="preserve"> hipotecário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EEAD5" w14:textId="77777777" w:rsidR="00EB0098" w:rsidRPr="00A7429D" w:rsidRDefault="00EB0098" w:rsidP="00AD239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429D">
              <w:rPr>
                <w:rFonts w:cs="Arial"/>
                <w:color w:val="000000"/>
                <w:sz w:val="20"/>
                <w:szCs w:val="20"/>
              </w:rPr>
              <w:t>Sim</w:t>
            </w:r>
          </w:p>
        </w:tc>
      </w:tr>
    </w:tbl>
    <w:p w14:paraId="2F9456B3" w14:textId="77777777" w:rsidR="00EB0098" w:rsidRPr="00A7429D" w:rsidRDefault="00EB0098" w:rsidP="00EB0098">
      <w:pPr>
        <w:rPr>
          <w:rFonts w:cs="Arial"/>
          <w:b/>
        </w:rPr>
      </w:pPr>
    </w:p>
    <w:p w14:paraId="68CEE372" w14:textId="77777777" w:rsidR="00EB0098" w:rsidRPr="00A7429D" w:rsidRDefault="00EB0098" w:rsidP="00EB0098">
      <w:pPr>
        <w:rPr>
          <w:rFonts w:cs="Arial"/>
          <w:b/>
          <w:color w:val="0000FF"/>
        </w:rPr>
      </w:pPr>
      <w:r w:rsidRPr="00A7429D">
        <w:rPr>
          <w:rFonts w:cs="Arial"/>
          <w:b/>
          <w:color w:val="0000FF"/>
        </w:rPr>
        <w:t>[OU]</w:t>
      </w:r>
    </w:p>
    <w:p w14:paraId="63F8851F" w14:textId="77777777" w:rsidR="00EB0098" w:rsidRPr="005A6EA6" w:rsidRDefault="00EB0098" w:rsidP="00EB0098">
      <w:pPr>
        <w:rPr>
          <w:rFonts w:cs="Arial"/>
          <w:b/>
        </w:rPr>
      </w:pPr>
      <w:proofErr w:type="gramStart"/>
      <w:r w:rsidRPr="00A7429D">
        <w:rPr>
          <w:rFonts w:cs="Arial"/>
          <w:b/>
        </w:rPr>
        <w:t>IV.</w:t>
      </w:r>
      <w:proofErr w:type="gramEnd"/>
      <w:r w:rsidRPr="00A7429D">
        <w:rPr>
          <w:rFonts w:cs="Arial"/>
          <w:b/>
        </w:rPr>
        <w:t>B – DA DISPENSA DA ANUÊNCIA DOS CONFRONTANTES</w:t>
      </w:r>
    </w:p>
    <w:p w14:paraId="5017E801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O imóvel objeto deste pedido de usucapião já se encontra matriculado, com descrição tabular que atende à especialidade objetiva. Tendo em vista que existe perfeita identidade entre a descrição do imóvel na matrícula e a área possuída pelo requerente, requer seja o processamento realizado com a dispensa da intimação dos confrontantes, conforme permite o §10 do art. 10 do Provimento 65/2017 do CNJ:</w:t>
      </w:r>
    </w:p>
    <w:p w14:paraId="402C3DDD" w14:textId="77777777" w:rsidR="00EB0098" w:rsidRPr="005A6EA6" w:rsidRDefault="00EB0098" w:rsidP="00EB0098">
      <w:pPr>
        <w:spacing w:line="240" w:lineRule="auto"/>
        <w:ind w:left="1416"/>
        <w:rPr>
          <w:rFonts w:cs="Arial"/>
        </w:rPr>
      </w:pPr>
      <w:bookmarkStart w:id="1" w:name="OLE_LINK90"/>
      <w:bookmarkStart w:id="2" w:name="OLE_LINK91"/>
      <w:r w:rsidRPr="00A7429D">
        <w:rPr>
          <w:rFonts w:cs="Arial"/>
        </w:rPr>
        <w:t xml:space="preserve">§10. Se o imóvel </w:t>
      </w:r>
      <w:proofErr w:type="spellStart"/>
      <w:r w:rsidRPr="00A7429D">
        <w:rPr>
          <w:rFonts w:cs="Arial"/>
        </w:rPr>
        <w:t>usucapiendo</w:t>
      </w:r>
      <w:proofErr w:type="spellEnd"/>
      <w:r w:rsidRPr="00A7429D">
        <w:rPr>
          <w:rFonts w:cs="Arial"/>
        </w:rPr>
        <w:t xml:space="preserve"> for matriculado com descrição precisa e houver perfeita identidade entre a descrição tabular e a área objeto do requerimento da usucapião extrajudicial, fica dispensada a intimação dos confrontantes do imóvel, devendo o registro da aquisição originária ser realizado na matrícula existente.</w:t>
      </w:r>
      <w:bookmarkEnd w:id="1"/>
      <w:bookmarkEnd w:id="2"/>
    </w:p>
    <w:p w14:paraId="7C4E1668" w14:textId="77777777" w:rsidR="00EB0098" w:rsidRPr="00A7429D" w:rsidRDefault="00EB0098" w:rsidP="00EB0098">
      <w:pPr>
        <w:rPr>
          <w:rFonts w:cs="Arial"/>
          <w:b/>
        </w:rPr>
      </w:pPr>
    </w:p>
    <w:p w14:paraId="5ABE8CCA" w14:textId="77777777" w:rsidR="00EB0098" w:rsidRPr="00A7429D" w:rsidRDefault="00EB0098" w:rsidP="00EB0098">
      <w:pPr>
        <w:rPr>
          <w:rFonts w:cs="Arial"/>
          <w:b/>
        </w:rPr>
      </w:pPr>
      <w:proofErr w:type="gramStart"/>
      <w:r w:rsidRPr="00A7429D">
        <w:rPr>
          <w:rFonts w:cs="Arial"/>
          <w:b/>
        </w:rPr>
        <w:t>IV.</w:t>
      </w:r>
      <w:proofErr w:type="gramEnd"/>
      <w:r w:rsidRPr="00A7429D">
        <w:rPr>
          <w:rFonts w:cs="Arial"/>
          <w:b/>
        </w:rPr>
        <w:t>C – DAS NOTIFICAÇÕES QUE SE FAZEM NECESSÁRIAS</w:t>
      </w:r>
    </w:p>
    <w:p w14:paraId="5B2C08B5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[Informar o(s) nome(s) daqueles que deixaram de outorgar anuência prévia, qualificando com todos os elementos que possuir.</w:t>
      </w:r>
      <w:proofErr w:type="gramStart"/>
      <w:r w:rsidRPr="00A7429D">
        <w:rPr>
          <w:rFonts w:cs="Arial"/>
          <w:color w:val="0000FF"/>
        </w:rPr>
        <w:t xml:space="preserve">  </w:t>
      </w:r>
      <w:proofErr w:type="gramEnd"/>
      <w:r w:rsidRPr="00A7429D">
        <w:rPr>
          <w:rFonts w:cs="Arial"/>
          <w:color w:val="0000FF"/>
        </w:rPr>
        <w:t>É fundamental apresentar endereço para a devida intimação.]</w:t>
      </w:r>
    </w:p>
    <w:p w14:paraId="4356F41A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Apenas o confinante Fulano de Tal, indicado no número 2.2 supra, e que figura na matrícula Y como proprietário, deixou de outorgar anuência, fazendo necessária sua notificação, nos termos do §2</w:t>
      </w:r>
      <w:r w:rsidRPr="00A7429D">
        <w:rPr>
          <w:rFonts w:cs="Arial"/>
          <w:vertAlign w:val="superscript"/>
        </w:rPr>
        <w:t>o</w:t>
      </w:r>
      <w:r w:rsidRPr="00A7429D">
        <w:rPr>
          <w:rFonts w:cs="Arial"/>
        </w:rPr>
        <w:t xml:space="preserve"> do art. 216-A da Lei 6.015/73.</w:t>
      </w:r>
    </w:p>
    <w:p w14:paraId="79DF55F2" w14:textId="77777777" w:rsidR="00EB0098" w:rsidRPr="00A7429D" w:rsidRDefault="00EB0098" w:rsidP="00EB0098">
      <w:pPr>
        <w:rPr>
          <w:rFonts w:cs="Arial"/>
          <w:b/>
        </w:rPr>
      </w:pPr>
    </w:p>
    <w:p w14:paraId="07F11037" w14:textId="77777777" w:rsidR="00EB0098" w:rsidRPr="00A7429D" w:rsidRDefault="00EB0098" w:rsidP="00EB0098">
      <w:pPr>
        <w:rPr>
          <w:rFonts w:cs="Arial"/>
          <w:b/>
        </w:rPr>
      </w:pPr>
      <w:proofErr w:type="gramStart"/>
      <w:r w:rsidRPr="00A7429D">
        <w:rPr>
          <w:rFonts w:cs="Arial"/>
          <w:b/>
        </w:rPr>
        <w:t>IV.</w:t>
      </w:r>
      <w:proofErr w:type="gramEnd"/>
      <w:r w:rsidRPr="00A7429D">
        <w:rPr>
          <w:rFonts w:cs="Arial"/>
          <w:b/>
        </w:rPr>
        <w:t>D – DAS ANUÊNCIAS OUTORGADAS PREVIAMENTE</w:t>
      </w:r>
    </w:p>
    <w:p w14:paraId="4607C5A7" w14:textId="77777777" w:rsidR="00EB0098" w:rsidRPr="00A7429D" w:rsidRDefault="00EB0098" w:rsidP="00EB0098">
      <w:pPr>
        <w:rPr>
          <w:rFonts w:cs="Arial"/>
          <w:color w:val="0000FF"/>
        </w:rPr>
      </w:pPr>
      <w:proofErr w:type="gramStart"/>
      <w:r w:rsidRPr="00A7429D">
        <w:rPr>
          <w:rFonts w:cs="Arial"/>
          <w:color w:val="0000FF"/>
        </w:rPr>
        <w:t>[Esclarecer se houver anuência outorgada previamente, em instrumento diverso da planta e memorial descritivo.</w:t>
      </w:r>
      <w:proofErr w:type="gramEnd"/>
    </w:p>
    <w:p w14:paraId="33366FEF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Nesse item deve ser descrita eventual anuência emitida na forma do art. 13 do Provimento 65/2017 do CNJ, relatando qual o ato ou negócio jurídico realizado, anexando a documentação pertinente, bem como a prova da quitação e certidão do distribuidor cível.</w:t>
      </w:r>
      <w:proofErr w:type="gramStart"/>
      <w:r w:rsidRPr="00A7429D">
        <w:rPr>
          <w:rFonts w:cs="Arial"/>
          <w:color w:val="0000FF"/>
        </w:rPr>
        <w:t>]</w:t>
      </w:r>
      <w:proofErr w:type="gramEnd"/>
    </w:p>
    <w:p w14:paraId="4A70FC9D" w14:textId="77777777" w:rsidR="00EB0098" w:rsidRPr="00A7429D" w:rsidRDefault="00EB0098" w:rsidP="00EB0098">
      <w:pPr>
        <w:rPr>
          <w:rFonts w:cs="Arial"/>
          <w:u w:val="single"/>
        </w:rPr>
      </w:pPr>
      <w:r w:rsidRPr="00A7429D">
        <w:rPr>
          <w:rFonts w:cs="Arial"/>
          <w:u w:val="single"/>
        </w:rPr>
        <w:t>Exemplo:</w:t>
      </w:r>
    </w:p>
    <w:p w14:paraId="6B97F63D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 xml:space="preserve">A empresa proprietária do imóvel e o usucapiente celebraram contrato de promessa de compra e venda em [DATA], tendo o imóvel sido integralmente quitado em [DATA], conforme demonstra recibo assinado pelo promitente vendedor em anexo. As certidões dos distribuidores demonstram que não existe ação judicial envolvendo as partes. </w:t>
      </w:r>
      <w:r w:rsidRPr="00A7429D">
        <w:rPr>
          <w:rFonts w:cs="Arial"/>
        </w:rPr>
        <w:lastRenderedPageBreak/>
        <w:t xml:space="preserve">Contudo, não foi possível lavrar a escritura de compra e venda, uma vez que a empresa tem débitos fiscais que impedem a lavratura, em razão das normas que exigem a apresentação de certidões negativas de débitos para alienação de bens imóveis. </w:t>
      </w:r>
    </w:p>
    <w:p w14:paraId="3FCE6EE2" w14:textId="77777777" w:rsidR="00EB0098" w:rsidRPr="00A7429D" w:rsidRDefault="00EB0098" w:rsidP="00EB0098">
      <w:pPr>
        <w:rPr>
          <w:rFonts w:cs="Arial"/>
          <w:b/>
        </w:rPr>
      </w:pPr>
    </w:p>
    <w:p w14:paraId="6D809D27" w14:textId="77777777" w:rsidR="00EB0098" w:rsidRPr="00A7429D" w:rsidRDefault="00EB0098" w:rsidP="00EB0098">
      <w:pPr>
        <w:rPr>
          <w:rFonts w:cs="Arial"/>
          <w:b/>
        </w:rPr>
      </w:pPr>
      <w:r w:rsidRPr="00A7429D">
        <w:rPr>
          <w:rFonts w:cs="Arial"/>
          <w:b/>
        </w:rPr>
        <w:t xml:space="preserve">V– DAS CERTIDÕES NEGATIVAS DOS DISTRIBUIDORES </w:t>
      </w:r>
    </w:p>
    <w:p w14:paraId="7A19E530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[Se houver ação notificada nas certidões, deve-se explicar o teor da ação e o motivo pelo qual tal ação não impacta no tempo ou qualidade da posse</w:t>
      </w:r>
      <w:proofErr w:type="gramStart"/>
      <w:r w:rsidRPr="00A7429D">
        <w:rPr>
          <w:rFonts w:cs="Arial"/>
          <w:color w:val="0000FF"/>
        </w:rPr>
        <w:t>]</w:t>
      </w:r>
      <w:proofErr w:type="gramEnd"/>
    </w:p>
    <w:p w14:paraId="4E7A6496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Foram anexadas certidões negativas dos distribuidores, nas quais se constata a inexistência de ações que possam afetar a posse dos requerentes.</w:t>
      </w:r>
    </w:p>
    <w:p w14:paraId="4871BBF6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[ou]</w:t>
      </w:r>
    </w:p>
    <w:p w14:paraId="4E44B4AB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Foram apresentadas as certidões dos distribuidores judiciais, sendo que constou a existência de uma ação de indenização ajuizada em face do requerente. Entretanto, o objeto da citada ação não guarda relação com os fatos que embasem esse pedido, razão pela qual inexiste impeditivo ao reconhecimento da usucapião pretendida.</w:t>
      </w:r>
    </w:p>
    <w:p w14:paraId="3CD3D7F7" w14:textId="77777777" w:rsidR="00EB0098" w:rsidRPr="00A7429D" w:rsidRDefault="00EB0098" w:rsidP="00EB0098">
      <w:pPr>
        <w:rPr>
          <w:rFonts w:cs="Arial"/>
          <w:b/>
        </w:rPr>
      </w:pPr>
    </w:p>
    <w:p w14:paraId="26110263" w14:textId="77777777" w:rsidR="00EB0098" w:rsidRPr="00A7429D" w:rsidRDefault="00EB0098" w:rsidP="00EB0098">
      <w:pPr>
        <w:rPr>
          <w:rFonts w:cs="Arial"/>
          <w:b/>
        </w:rPr>
      </w:pPr>
      <w:r w:rsidRPr="00A7429D">
        <w:rPr>
          <w:rFonts w:cs="Arial"/>
          <w:b/>
        </w:rPr>
        <w:t>VI – PROCURAÇÃO</w:t>
      </w:r>
    </w:p>
    <w:p w14:paraId="759559C4" w14:textId="77777777" w:rsidR="00EB0098" w:rsidRPr="00A7429D" w:rsidRDefault="00EB0098" w:rsidP="00EB0098">
      <w:pPr>
        <w:rPr>
          <w:rFonts w:cs="Arial"/>
        </w:rPr>
      </w:pPr>
      <w:proofErr w:type="gramStart"/>
      <w:r w:rsidRPr="00A7429D">
        <w:rPr>
          <w:rFonts w:cs="Arial"/>
        </w:rPr>
        <w:t>Foi(</w:t>
      </w:r>
      <w:proofErr w:type="gramEnd"/>
      <w:r w:rsidRPr="00A7429D">
        <w:rPr>
          <w:rFonts w:cs="Arial"/>
        </w:rPr>
        <w:t>oram) outorgadas procuração ao signatário do presente requerimento, conforme procurações firmadas pelo requerente, com as firmas reconhecidas.</w:t>
      </w:r>
    </w:p>
    <w:p w14:paraId="7DA1B12E" w14:textId="77777777" w:rsidR="00EB0098" w:rsidRPr="00A7429D" w:rsidRDefault="00EB0098" w:rsidP="00EB0098">
      <w:pPr>
        <w:rPr>
          <w:rFonts w:cs="Arial"/>
          <w:b/>
        </w:rPr>
      </w:pPr>
    </w:p>
    <w:p w14:paraId="3F173104" w14:textId="77777777" w:rsidR="00EB0098" w:rsidRPr="00A7429D" w:rsidRDefault="00EB0098" w:rsidP="00EB0098">
      <w:pPr>
        <w:rPr>
          <w:rFonts w:cs="Arial"/>
          <w:b/>
        </w:rPr>
      </w:pPr>
      <w:r w:rsidRPr="00A7429D">
        <w:rPr>
          <w:rFonts w:cs="Arial"/>
          <w:b/>
        </w:rPr>
        <w:t xml:space="preserve">VII – PLANTA, MEMORIAL DESCRITIVO E ART OU </w:t>
      </w:r>
      <w:proofErr w:type="gramStart"/>
      <w:r w:rsidRPr="00A7429D">
        <w:rPr>
          <w:rFonts w:cs="Arial"/>
          <w:b/>
        </w:rPr>
        <w:t>RRT</w:t>
      </w:r>
      <w:proofErr w:type="gramEnd"/>
    </w:p>
    <w:p w14:paraId="77C0314E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A planta e memorial descritivo foram elaborados pelo profissional [NOME], inscrito no [órgão], sob o n. [XX].</w:t>
      </w:r>
    </w:p>
    <w:p w14:paraId="233068C9" w14:textId="77777777" w:rsidR="00EB0098" w:rsidRPr="00A7429D" w:rsidRDefault="00EB0098" w:rsidP="00EB0098">
      <w:pPr>
        <w:rPr>
          <w:rFonts w:cs="Arial"/>
          <w:b/>
        </w:rPr>
      </w:pPr>
      <w:r w:rsidRPr="00A7429D">
        <w:rPr>
          <w:rFonts w:cs="Arial"/>
        </w:rPr>
        <w:t>Foi apresentada a [ART ou RRT] devidamente quitada</w:t>
      </w:r>
      <w:r w:rsidRPr="00A7429D">
        <w:rPr>
          <w:rFonts w:cs="Arial"/>
          <w:b/>
        </w:rPr>
        <w:t>.</w:t>
      </w:r>
    </w:p>
    <w:p w14:paraId="1330ACA2" w14:textId="77777777" w:rsidR="00EB0098" w:rsidRPr="00A7429D" w:rsidRDefault="00EB0098" w:rsidP="00EB0098">
      <w:pPr>
        <w:rPr>
          <w:rFonts w:cs="Arial"/>
          <w:b/>
          <w:color w:val="0000FF"/>
        </w:rPr>
      </w:pPr>
      <w:r w:rsidRPr="00A7429D">
        <w:rPr>
          <w:rFonts w:cs="Arial"/>
          <w:b/>
          <w:color w:val="0000FF"/>
        </w:rPr>
        <w:t>[OU]</w:t>
      </w:r>
    </w:p>
    <w:p w14:paraId="4D5B6C83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Tendo em vista que se trata de pedido de usucapião de unidade autônoma de [condomínio edilício ou loteamento regularmente instituído], deixa-se de apresentar a planta e memorial, haja vista que o imóvel está corretamente descrito na matrícula já existente, conforme autoriza o §5º do art. 4</w:t>
      </w:r>
      <w:r w:rsidRPr="00A7429D">
        <w:rPr>
          <w:rFonts w:cs="Arial"/>
          <w:vertAlign w:val="superscript"/>
        </w:rPr>
        <w:t>o</w:t>
      </w:r>
      <w:r w:rsidRPr="00A7429D">
        <w:rPr>
          <w:rFonts w:cs="Arial"/>
        </w:rPr>
        <w:t xml:space="preserve"> do Provimento 65/2017 do CNJ.</w:t>
      </w:r>
    </w:p>
    <w:p w14:paraId="475EB721" w14:textId="77777777" w:rsidR="00EB0098" w:rsidRPr="00A7429D" w:rsidRDefault="00EB0098" w:rsidP="00EB0098">
      <w:pPr>
        <w:rPr>
          <w:rFonts w:cs="Arial"/>
          <w:b/>
        </w:rPr>
      </w:pPr>
    </w:p>
    <w:p w14:paraId="17A44927" w14:textId="77777777" w:rsidR="00EB0098" w:rsidRPr="00A7429D" w:rsidRDefault="00EB0098" w:rsidP="00EB0098">
      <w:pPr>
        <w:rPr>
          <w:rFonts w:cs="Arial"/>
          <w:b/>
        </w:rPr>
      </w:pPr>
      <w:r w:rsidRPr="00A7429D">
        <w:rPr>
          <w:rFonts w:cs="Arial"/>
          <w:b/>
        </w:rPr>
        <w:t>VIII – DO VALOR ATRIBUÍDO AO IMÓVEL</w:t>
      </w:r>
    </w:p>
    <w:p w14:paraId="149720AE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Para fins do §8º do artigo 4</w:t>
      </w:r>
      <w:r w:rsidRPr="00A7429D">
        <w:rPr>
          <w:rFonts w:cs="Arial"/>
          <w:vertAlign w:val="superscript"/>
        </w:rPr>
        <w:t>o</w:t>
      </w:r>
      <w:r w:rsidRPr="00A7429D">
        <w:rPr>
          <w:rFonts w:cs="Arial"/>
        </w:rPr>
        <w:t xml:space="preserve"> do Provimento 65/2017 do CNJ, informa-se o valor do IPTU ou ITR: R$</w:t>
      </w:r>
      <w:proofErr w:type="gramStart"/>
      <w:r w:rsidRPr="00A7429D">
        <w:rPr>
          <w:rFonts w:cs="Arial"/>
        </w:rPr>
        <w:t>XXX</w:t>
      </w:r>
      <w:proofErr w:type="gramEnd"/>
    </w:p>
    <w:p w14:paraId="04CD7FF1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Entretanto, para finalidade de envio de Declaração sobre Operações Imobiliárias – DOI para a Receita Federal</w:t>
      </w:r>
      <w:proofErr w:type="gramStart"/>
      <w:r w:rsidRPr="00A7429D">
        <w:rPr>
          <w:rFonts w:cs="Arial"/>
        </w:rPr>
        <w:t>, informa-se</w:t>
      </w:r>
      <w:proofErr w:type="gramEnd"/>
      <w:r w:rsidRPr="00A7429D">
        <w:rPr>
          <w:rFonts w:cs="Arial"/>
        </w:rPr>
        <w:t xml:space="preserve"> o valor de mercado do bem: R$XXX</w:t>
      </w:r>
    </w:p>
    <w:p w14:paraId="5AB1F406" w14:textId="77777777" w:rsidR="00EB0098" w:rsidRPr="00A7429D" w:rsidRDefault="00EB0098" w:rsidP="00EB0098">
      <w:pPr>
        <w:rPr>
          <w:rFonts w:cs="Arial"/>
          <w:color w:val="0000FF"/>
        </w:rPr>
      </w:pPr>
      <w:r w:rsidRPr="00A7429D">
        <w:rPr>
          <w:rFonts w:cs="Arial"/>
          <w:color w:val="0000FF"/>
        </w:rPr>
        <w:t>[OU]</w:t>
      </w:r>
    </w:p>
    <w:p w14:paraId="77EB8236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lastRenderedPageBreak/>
        <w:t>Entretanto, para finalidade de envio de Declaração sobre Operações Imobiliárias – DOI para a Receita Federal</w:t>
      </w:r>
      <w:proofErr w:type="gramStart"/>
      <w:r w:rsidRPr="00A7429D">
        <w:rPr>
          <w:rFonts w:cs="Arial"/>
        </w:rPr>
        <w:t>, informa-se</w:t>
      </w:r>
      <w:proofErr w:type="gramEnd"/>
      <w:r w:rsidRPr="00A7429D">
        <w:rPr>
          <w:rFonts w:cs="Arial"/>
        </w:rPr>
        <w:t xml:space="preserve"> o valor já constante na declaração de imposto de renda do requerente, conforme documento comprobatório em anexo: R$XXX</w:t>
      </w:r>
    </w:p>
    <w:p w14:paraId="20EF515F" w14:textId="77777777" w:rsidR="00EB0098" w:rsidRPr="00A7429D" w:rsidRDefault="00EB0098" w:rsidP="00EB0098">
      <w:pPr>
        <w:rPr>
          <w:rFonts w:cs="Arial"/>
          <w:b/>
        </w:rPr>
      </w:pPr>
    </w:p>
    <w:p w14:paraId="181177D1" w14:textId="77777777" w:rsidR="00EB0098" w:rsidRPr="00A7429D" w:rsidRDefault="00EB0098" w:rsidP="00EB0098">
      <w:pPr>
        <w:rPr>
          <w:rFonts w:cs="Arial"/>
          <w:b/>
        </w:rPr>
      </w:pPr>
      <w:r w:rsidRPr="00A7429D">
        <w:rPr>
          <w:rFonts w:cs="Arial"/>
          <w:b/>
        </w:rPr>
        <w:t>IX – DO ADVOGADO</w:t>
      </w:r>
    </w:p>
    <w:p w14:paraId="712E3948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Informar os dados: nome do advogado, seu número de inscrição na OAB, telefone, endereço físico e endereço eletrônico (e-mail).</w:t>
      </w:r>
    </w:p>
    <w:p w14:paraId="15586D61" w14:textId="77777777" w:rsidR="00EB0098" w:rsidRPr="00A7429D" w:rsidRDefault="00EB0098" w:rsidP="00EB0098">
      <w:pPr>
        <w:rPr>
          <w:rFonts w:cs="Arial"/>
        </w:rPr>
      </w:pPr>
    </w:p>
    <w:p w14:paraId="7C68DD34" w14:textId="77777777" w:rsidR="00EB0098" w:rsidRPr="00A7429D" w:rsidRDefault="00EB0098" w:rsidP="00EB0098">
      <w:pPr>
        <w:rPr>
          <w:rFonts w:cs="Arial"/>
          <w:b/>
        </w:rPr>
      </w:pPr>
      <w:r w:rsidRPr="00A7429D">
        <w:rPr>
          <w:rFonts w:cs="Arial"/>
          <w:b/>
        </w:rPr>
        <w:t>X – DOS REQUERIMENTOS FINAIS</w:t>
      </w:r>
    </w:p>
    <w:p w14:paraId="5DFB1238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 xml:space="preserve">Diante de todo o exposto, </w:t>
      </w:r>
      <w:proofErr w:type="gramStart"/>
      <w:r w:rsidRPr="00A7429D">
        <w:rPr>
          <w:rFonts w:cs="Arial"/>
        </w:rPr>
        <w:t>requer(</w:t>
      </w:r>
      <w:proofErr w:type="gramEnd"/>
      <w:r w:rsidRPr="00A7429D">
        <w:rPr>
          <w:rFonts w:cs="Arial"/>
        </w:rPr>
        <w:t>em):</w:t>
      </w:r>
    </w:p>
    <w:p w14:paraId="03F6D1A1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 xml:space="preserve">(i) processamento do pedido; </w:t>
      </w:r>
    </w:p>
    <w:p w14:paraId="2ED4B474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(</w:t>
      </w:r>
      <w:proofErr w:type="spellStart"/>
      <w:r w:rsidRPr="00A7429D">
        <w:rPr>
          <w:rFonts w:cs="Arial"/>
        </w:rPr>
        <w:t>ii</w:t>
      </w:r>
      <w:proofErr w:type="spellEnd"/>
      <w:r w:rsidRPr="00A7429D">
        <w:rPr>
          <w:rFonts w:cs="Arial"/>
        </w:rPr>
        <w:t xml:space="preserve">) notificação dos interessados que não anuíram expressamente à usucapião (se houver); </w:t>
      </w:r>
    </w:p>
    <w:p w14:paraId="311B8B00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(</w:t>
      </w:r>
      <w:proofErr w:type="spellStart"/>
      <w:r w:rsidRPr="00A7429D">
        <w:rPr>
          <w:rFonts w:cs="Arial"/>
        </w:rPr>
        <w:t>iii</w:t>
      </w:r>
      <w:proofErr w:type="spellEnd"/>
      <w:r w:rsidRPr="00A7429D">
        <w:rPr>
          <w:rFonts w:cs="Arial"/>
        </w:rPr>
        <w:t xml:space="preserve">) notificação para que as Fazendas Públicas (da União, Estado e Município) se manifestem sobre o pedido; </w:t>
      </w:r>
    </w:p>
    <w:p w14:paraId="08B05612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(</w:t>
      </w:r>
      <w:proofErr w:type="spellStart"/>
      <w:r w:rsidRPr="00A7429D">
        <w:rPr>
          <w:rFonts w:cs="Arial"/>
        </w:rPr>
        <w:t>iv</w:t>
      </w:r>
      <w:proofErr w:type="spellEnd"/>
      <w:r w:rsidRPr="00A7429D">
        <w:rPr>
          <w:rFonts w:cs="Arial"/>
        </w:rPr>
        <w:t xml:space="preserve">) publicação de edital para a ciência de terceiros interessados; </w:t>
      </w:r>
    </w:p>
    <w:p w14:paraId="6FE2A68F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 xml:space="preserve">(v) deferimento do pedido, com o consequente reconhecimento da usucapião na modalidade pretendida ou, subsidiariamente, seja </w:t>
      </w:r>
      <w:proofErr w:type="gramStart"/>
      <w:r w:rsidRPr="00A7429D">
        <w:rPr>
          <w:rFonts w:cs="Arial"/>
        </w:rPr>
        <w:t>reconhecida</w:t>
      </w:r>
      <w:proofErr w:type="gramEnd"/>
      <w:r w:rsidRPr="00A7429D">
        <w:rPr>
          <w:rFonts w:cs="Arial"/>
        </w:rPr>
        <w:t xml:space="preserve"> a usucapião extraordinária; </w:t>
      </w:r>
    </w:p>
    <w:p w14:paraId="651CBABA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(vi) registro da usucapião na matrícula do imóvel ou naquela que será aberta, no caso de ainda não existir.</w:t>
      </w:r>
    </w:p>
    <w:p w14:paraId="1A34584D" w14:textId="77777777" w:rsidR="00EB0098" w:rsidRPr="00A7429D" w:rsidRDefault="00EB0098" w:rsidP="00EB0098">
      <w:pPr>
        <w:rPr>
          <w:rFonts w:cs="Arial"/>
        </w:rPr>
      </w:pPr>
      <w:r w:rsidRPr="00A7429D">
        <w:rPr>
          <w:rFonts w:cs="Arial"/>
        </w:rPr>
        <w:t>Termos em que pede deferimento.</w:t>
      </w:r>
    </w:p>
    <w:p w14:paraId="652C3692" w14:textId="77777777" w:rsidR="00EB0098" w:rsidRPr="00A7429D" w:rsidRDefault="00EB0098" w:rsidP="00EB0098">
      <w:pPr>
        <w:jc w:val="center"/>
        <w:rPr>
          <w:rFonts w:cs="Arial"/>
        </w:rPr>
      </w:pPr>
      <w:r w:rsidRPr="00A7429D">
        <w:rPr>
          <w:rFonts w:cs="Arial"/>
        </w:rPr>
        <w:t>Cidade, data</w:t>
      </w:r>
    </w:p>
    <w:p w14:paraId="6C366C82" w14:textId="77777777" w:rsidR="00EB0098" w:rsidRPr="00A7429D" w:rsidRDefault="00EB0098" w:rsidP="00EB0098">
      <w:pPr>
        <w:jc w:val="center"/>
        <w:rPr>
          <w:rFonts w:cs="Arial"/>
        </w:rPr>
      </w:pPr>
      <w:proofErr w:type="gramStart"/>
      <w:r w:rsidRPr="00A7429D">
        <w:rPr>
          <w:rFonts w:cs="Arial"/>
        </w:rPr>
        <w:t>nome</w:t>
      </w:r>
      <w:proofErr w:type="gramEnd"/>
      <w:r w:rsidRPr="00A7429D">
        <w:rPr>
          <w:rFonts w:cs="Arial"/>
        </w:rPr>
        <w:t xml:space="preserve"> do advogado e nº de inscrição na OAB.</w:t>
      </w:r>
    </w:p>
    <w:p w14:paraId="60659685" w14:textId="4CA61597" w:rsidR="0010606B" w:rsidRPr="003F2810" w:rsidRDefault="0010606B" w:rsidP="00EB0098">
      <w:pPr>
        <w:rPr>
          <w:rFonts w:cs="Arial"/>
        </w:rPr>
      </w:pPr>
    </w:p>
    <w:sectPr w:rsidR="0010606B" w:rsidRPr="003F2810" w:rsidSect="00362796">
      <w:footerReference w:type="default" r:id="rId8"/>
      <w:pgSz w:w="11900" w:h="16840"/>
      <w:pgMar w:top="993" w:right="985" w:bottom="1418" w:left="144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D0D71" w14:textId="77777777" w:rsidR="006424AF" w:rsidRDefault="006424AF" w:rsidP="007B6D4B">
      <w:pPr>
        <w:spacing w:line="240" w:lineRule="auto"/>
      </w:pPr>
      <w:r>
        <w:separator/>
      </w:r>
    </w:p>
  </w:endnote>
  <w:endnote w:type="continuationSeparator" w:id="0">
    <w:p w14:paraId="58914959" w14:textId="77777777" w:rsidR="006424AF" w:rsidRDefault="006424AF" w:rsidP="007B6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5BEBE" w14:textId="2839AC07" w:rsidR="00362796" w:rsidRPr="00362796" w:rsidRDefault="00362796" w:rsidP="00362796">
    <w:pPr>
      <w:pStyle w:val="Rodap"/>
      <w:jc w:val="center"/>
      <w:rPr>
        <w:sz w:val="20"/>
        <w:szCs w:val="20"/>
      </w:rPr>
    </w:pPr>
    <w:r w:rsidRPr="00362796">
      <w:rPr>
        <w:sz w:val="20"/>
        <w:szCs w:val="20"/>
      </w:rPr>
      <w:t xml:space="preserve">Página </w:t>
    </w:r>
    <w:r w:rsidRPr="00362796">
      <w:rPr>
        <w:b/>
        <w:sz w:val="20"/>
        <w:szCs w:val="20"/>
      </w:rPr>
      <w:fldChar w:fldCharType="begin"/>
    </w:r>
    <w:r w:rsidRPr="00362796">
      <w:rPr>
        <w:b/>
        <w:sz w:val="20"/>
        <w:szCs w:val="20"/>
      </w:rPr>
      <w:instrText>PAGE  \* Arabic  \* MERGEFORMAT</w:instrText>
    </w:r>
    <w:r w:rsidRPr="00362796">
      <w:rPr>
        <w:b/>
        <w:sz w:val="20"/>
        <w:szCs w:val="20"/>
      </w:rPr>
      <w:fldChar w:fldCharType="separate"/>
    </w:r>
    <w:r w:rsidR="00B529DF">
      <w:rPr>
        <w:b/>
        <w:noProof/>
        <w:sz w:val="20"/>
        <w:szCs w:val="20"/>
      </w:rPr>
      <w:t>4</w:t>
    </w:r>
    <w:r w:rsidRPr="00362796">
      <w:rPr>
        <w:b/>
        <w:sz w:val="20"/>
        <w:szCs w:val="20"/>
      </w:rPr>
      <w:fldChar w:fldCharType="end"/>
    </w:r>
    <w:r w:rsidRPr="00362796">
      <w:rPr>
        <w:sz w:val="20"/>
        <w:szCs w:val="20"/>
      </w:rPr>
      <w:t xml:space="preserve"> de </w:t>
    </w:r>
    <w:r w:rsidRPr="00362796">
      <w:rPr>
        <w:b/>
        <w:sz w:val="20"/>
        <w:szCs w:val="20"/>
      </w:rPr>
      <w:fldChar w:fldCharType="begin"/>
    </w:r>
    <w:r w:rsidRPr="00362796">
      <w:rPr>
        <w:b/>
        <w:sz w:val="20"/>
        <w:szCs w:val="20"/>
      </w:rPr>
      <w:instrText>NUMPAGES  \* Arabic  \* MERGEFORMAT</w:instrText>
    </w:r>
    <w:r w:rsidRPr="00362796">
      <w:rPr>
        <w:b/>
        <w:sz w:val="20"/>
        <w:szCs w:val="20"/>
      </w:rPr>
      <w:fldChar w:fldCharType="separate"/>
    </w:r>
    <w:r w:rsidR="00B529DF">
      <w:rPr>
        <w:b/>
        <w:noProof/>
        <w:sz w:val="20"/>
        <w:szCs w:val="20"/>
      </w:rPr>
      <w:t>11</w:t>
    </w:r>
    <w:r w:rsidRPr="00362796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F6012" w14:textId="77777777" w:rsidR="006424AF" w:rsidRDefault="006424AF" w:rsidP="007B6D4B">
      <w:pPr>
        <w:spacing w:line="240" w:lineRule="auto"/>
      </w:pPr>
      <w:r>
        <w:separator/>
      </w:r>
    </w:p>
  </w:footnote>
  <w:footnote w:type="continuationSeparator" w:id="0">
    <w:p w14:paraId="6A88A23B" w14:textId="77777777" w:rsidR="006424AF" w:rsidRDefault="006424AF" w:rsidP="007B6D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065D7"/>
    <w:multiLevelType w:val="hybridMultilevel"/>
    <w:tmpl w:val="CF08E5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74444"/>
    <w:multiLevelType w:val="hybridMultilevel"/>
    <w:tmpl w:val="C0249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B78AF"/>
    <w:multiLevelType w:val="hybridMultilevel"/>
    <w:tmpl w:val="37FE8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145B1F"/>
    <w:multiLevelType w:val="hybridMultilevel"/>
    <w:tmpl w:val="7360A5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A5149"/>
    <w:multiLevelType w:val="hybridMultilevel"/>
    <w:tmpl w:val="5FCA59CE"/>
    <w:lvl w:ilvl="0" w:tplc="842646E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9A"/>
    <w:rsid w:val="00002A14"/>
    <w:rsid w:val="00007073"/>
    <w:rsid w:val="0001355B"/>
    <w:rsid w:val="00014A85"/>
    <w:rsid w:val="00020C1C"/>
    <w:rsid w:val="00030C67"/>
    <w:rsid w:val="0004283B"/>
    <w:rsid w:val="0005109A"/>
    <w:rsid w:val="0005365B"/>
    <w:rsid w:val="00054887"/>
    <w:rsid w:val="00060977"/>
    <w:rsid w:val="00065478"/>
    <w:rsid w:val="00086C31"/>
    <w:rsid w:val="00095E49"/>
    <w:rsid w:val="000A7423"/>
    <w:rsid w:val="000A79F0"/>
    <w:rsid w:val="000B13B2"/>
    <w:rsid w:val="000C2740"/>
    <w:rsid w:val="001000C2"/>
    <w:rsid w:val="0010606B"/>
    <w:rsid w:val="00123499"/>
    <w:rsid w:val="001236C1"/>
    <w:rsid w:val="00151C15"/>
    <w:rsid w:val="00152FD7"/>
    <w:rsid w:val="0016018D"/>
    <w:rsid w:val="00185235"/>
    <w:rsid w:val="0019639B"/>
    <w:rsid w:val="00197D4F"/>
    <w:rsid w:val="001B1C40"/>
    <w:rsid w:val="001B7C3B"/>
    <w:rsid w:val="001C7A2A"/>
    <w:rsid w:val="001C7C95"/>
    <w:rsid w:val="001D149D"/>
    <w:rsid w:val="001D5AA3"/>
    <w:rsid w:val="001E6E36"/>
    <w:rsid w:val="001F624F"/>
    <w:rsid w:val="00212896"/>
    <w:rsid w:val="00224F01"/>
    <w:rsid w:val="00233672"/>
    <w:rsid w:val="00240409"/>
    <w:rsid w:val="002506A0"/>
    <w:rsid w:val="00255581"/>
    <w:rsid w:val="00285929"/>
    <w:rsid w:val="00287C4E"/>
    <w:rsid w:val="002C4694"/>
    <w:rsid w:val="002D32AD"/>
    <w:rsid w:val="002D4E27"/>
    <w:rsid w:val="002D7DF1"/>
    <w:rsid w:val="002E6695"/>
    <w:rsid w:val="002F2F90"/>
    <w:rsid w:val="002F339A"/>
    <w:rsid w:val="002F6457"/>
    <w:rsid w:val="00300E12"/>
    <w:rsid w:val="00350FEC"/>
    <w:rsid w:val="0035574C"/>
    <w:rsid w:val="00362796"/>
    <w:rsid w:val="003667BA"/>
    <w:rsid w:val="003735CC"/>
    <w:rsid w:val="003806C9"/>
    <w:rsid w:val="003922CB"/>
    <w:rsid w:val="003A0D50"/>
    <w:rsid w:val="003A5F9F"/>
    <w:rsid w:val="003B3B07"/>
    <w:rsid w:val="003B4694"/>
    <w:rsid w:val="003C301D"/>
    <w:rsid w:val="003C7D5B"/>
    <w:rsid w:val="003D4D98"/>
    <w:rsid w:val="00402427"/>
    <w:rsid w:val="00406879"/>
    <w:rsid w:val="00414E1C"/>
    <w:rsid w:val="0042500F"/>
    <w:rsid w:val="004516E3"/>
    <w:rsid w:val="00455694"/>
    <w:rsid w:val="00470C12"/>
    <w:rsid w:val="004726A0"/>
    <w:rsid w:val="0048135C"/>
    <w:rsid w:val="00483274"/>
    <w:rsid w:val="004A2BF9"/>
    <w:rsid w:val="004A44CB"/>
    <w:rsid w:val="004B7C8E"/>
    <w:rsid w:val="004C179B"/>
    <w:rsid w:val="004D3FFB"/>
    <w:rsid w:val="004D4210"/>
    <w:rsid w:val="004F0C8F"/>
    <w:rsid w:val="004F4210"/>
    <w:rsid w:val="005112B9"/>
    <w:rsid w:val="0051455D"/>
    <w:rsid w:val="005330CB"/>
    <w:rsid w:val="00534E2E"/>
    <w:rsid w:val="0053609D"/>
    <w:rsid w:val="00543DF8"/>
    <w:rsid w:val="00553CA5"/>
    <w:rsid w:val="00572D92"/>
    <w:rsid w:val="005808AB"/>
    <w:rsid w:val="00582A81"/>
    <w:rsid w:val="00590170"/>
    <w:rsid w:val="00590EB4"/>
    <w:rsid w:val="00595C7A"/>
    <w:rsid w:val="005A4730"/>
    <w:rsid w:val="005A53D8"/>
    <w:rsid w:val="005A5766"/>
    <w:rsid w:val="005C1462"/>
    <w:rsid w:val="005D2A7B"/>
    <w:rsid w:val="005D5517"/>
    <w:rsid w:val="005D6A28"/>
    <w:rsid w:val="005F6940"/>
    <w:rsid w:val="006041D0"/>
    <w:rsid w:val="00605234"/>
    <w:rsid w:val="0060632E"/>
    <w:rsid w:val="00611817"/>
    <w:rsid w:val="00614D23"/>
    <w:rsid w:val="00622C76"/>
    <w:rsid w:val="006264A6"/>
    <w:rsid w:val="00630CF8"/>
    <w:rsid w:val="00636F32"/>
    <w:rsid w:val="00640C6D"/>
    <w:rsid w:val="006424AF"/>
    <w:rsid w:val="00651A84"/>
    <w:rsid w:val="00666AD4"/>
    <w:rsid w:val="0067587C"/>
    <w:rsid w:val="00692E35"/>
    <w:rsid w:val="00696879"/>
    <w:rsid w:val="00696C62"/>
    <w:rsid w:val="006A000C"/>
    <w:rsid w:val="006A4318"/>
    <w:rsid w:val="006B1741"/>
    <w:rsid w:val="006C2A42"/>
    <w:rsid w:val="006C4744"/>
    <w:rsid w:val="006E011F"/>
    <w:rsid w:val="006E2ADF"/>
    <w:rsid w:val="006F4AD0"/>
    <w:rsid w:val="00703C8A"/>
    <w:rsid w:val="007059F6"/>
    <w:rsid w:val="0072795D"/>
    <w:rsid w:val="0073300C"/>
    <w:rsid w:val="007407EE"/>
    <w:rsid w:val="00760C91"/>
    <w:rsid w:val="00762B09"/>
    <w:rsid w:val="00775231"/>
    <w:rsid w:val="00795EA2"/>
    <w:rsid w:val="0079729E"/>
    <w:rsid w:val="007A2E6A"/>
    <w:rsid w:val="007A5B16"/>
    <w:rsid w:val="007B6D4B"/>
    <w:rsid w:val="007B7026"/>
    <w:rsid w:val="007C1CB4"/>
    <w:rsid w:val="007C7CB4"/>
    <w:rsid w:val="007E4128"/>
    <w:rsid w:val="007F55C9"/>
    <w:rsid w:val="007F5EB4"/>
    <w:rsid w:val="00802B0E"/>
    <w:rsid w:val="00812FBA"/>
    <w:rsid w:val="00817AA7"/>
    <w:rsid w:val="00831C92"/>
    <w:rsid w:val="00832BD5"/>
    <w:rsid w:val="00833F8D"/>
    <w:rsid w:val="00837599"/>
    <w:rsid w:val="00861868"/>
    <w:rsid w:val="00871680"/>
    <w:rsid w:val="008718F8"/>
    <w:rsid w:val="0087706F"/>
    <w:rsid w:val="00880FE4"/>
    <w:rsid w:val="00882637"/>
    <w:rsid w:val="008826A5"/>
    <w:rsid w:val="00885AD6"/>
    <w:rsid w:val="0089625E"/>
    <w:rsid w:val="008A6DF9"/>
    <w:rsid w:val="008B3D7D"/>
    <w:rsid w:val="008B4035"/>
    <w:rsid w:val="008B427F"/>
    <w:rsid w:val="008B4F41"/>
    <w:rsid w:val="008C0AB3"/>
    <w:rsid w:val="008D5A0D"/>
    <w:rsid w:val="009030BE"/>
    <w:rsid w:val="009072B3"/>
    <w:rsid w:val="00911345"/>
    <w:rsid w:val="00927A46"/>
    <w:rsid w:val="00930181"/>
    <w:rsid w:val="009308BF"/>
    <w:rsid w:val="00930D48"/>
    <w:rsid w:val="009311AF"/>
    <w:rsid w:val="0093225D"/>
    <w:rsid w:val="009338DD"/>
    <w:rsid w:val="00943CA0"/>
    <w:rsid w:val="009570C8"/>
    <w:rsid w:val="00974754"/>
    <w:rsid w:val="009808C9"/>
    <w:rsid w:val="00982FAD"/>
    <w:rsid w:val="0098486F"/>
    <w:rsid w:val="00984E7E"/>
    <w:rsid w:val="00987C01"/>
    <w:rsid w:val="009A40CC"/>
    <w:rsid w:val="009A62FB"/>
    <w:rsid w:val="009B144E"/>
    <w:rsid w:val="009E1E16"/>
    <w:rsid w:val="009E24B1"/>
    <w:rsid w:val="009E2D55"/>
    <w:rsid w:val="009E3C3F"/>
    <w:rsid w:val="009E6205"/>
    <w:rsid w:val="009E6BF4"/>
    <w:rsid w:val="00A0036E"/>
    <w:rsid w:val="00A0066C"/>
    <w:rsid w:val="00A05C6E"/>
    <w:rsid w:val="00A15ECE"/>
    <w:rsid w:val="00A2602E"/>
    <w:rsid w:val="00A27C6C"/>
    <w:rsid w:val="00A3383A"/>
    <w:rsid w:val="00A41447"/>
    <w:rsid w:val="00A45243"/>
    <w:rsid w:val="00A51E77"/>
    <w:rsid w:val="00A56192"/>
    <w:rsid w:val="00A628E7"/>
    <w:rsid w:val="00A63A49"/>
    <w:rsid w:val="00A70F73"/>
    <w:rsid w:val="00A82557"/>
    <w:rsid w:val="00A86253"/>
    <w:rsid w:val="00AA176F"/>
    <w:rsid w:val="00AA6B77"/>
    <w:rsid w:val="00AB4BA8"/>
    <w:rsid w:val="00B13321"/>
    <w:rsid w:val="00B20180"/>
    <w:rsid w:val="00B27D27"/>
    <w:rsid w:val="00B36DF3"/>
    <w:rsid w:val="00B42E12"/>
    <w:rsid w:val="00B51C97"/>
    <w:rsid w:val="00B529DF"/>
    <w:rsid w:val="00B561F5"/>
    <w:rsid w:val="00B80E16"/>
    <w:rsid w:val="00B83A8A"/>
    <w:rsid w:val="00B83BB0"/>
    <w:rsid w:val="00BB3B84"/>
    <w:rsid w:val="00BC2658"/>
    <w:rsid w:val="00BC65FF"/>
    <w:rsid w:val="00BD2F56"/>
    <w:rsid w:val="00BD5644"/>
    <w:rsid w:val="00BD6B2B"/>
    <w:rsid w:val="00BF180E"/>
    <w:rsid w:val="00C300B0"/>
    <w:rsid w:val="00C4199F"/>
    <w:rsid w:val="00C475C7"/>
    <w:rsid w:val="00C67A8C"/>
    <w:rsid w:val="00C7179F"/>
    <w:rsid w:val="00C72D65"/>
    <w:rsid w:val="00C77B28"/>
    <w:rsid w:val="00C80A7D"/>
    <w:rsid w:val="00C813F5"/>
    <w:rsid w:val="00C95C53"/>
    <w:rsid w:val="00CA7032"/>
    <w:rsid w:val="00CB1F71"/>
    <w:rsid w:val="00CB298B"/>
    <w:rsid w:val="00CC4E13"/>
    <w:rsid w:val="00CE1F73"/>
    <w:rsid w:val="00CF0D00"/>
    <w:rsid w:val="00D20A06"/>
    <w:rsid w:val="00D2351C"/>
    <w:rsid w:val="00D3343F"/>
    <w:rsid w:val="00D5711A"/>
    <w:rsid w:val="00D72CE8"/>
    <w:rsid w:val="00D86C80"/>
    <w:rsid w:val="00D9772F"/>
    <w:rsid w:val="00DA5AB2"/>
    <w:rsid w:val="00DB645C"/>
    <w:rsid w:val="00DB672E"/>
    <w:rsid w:val="00DC339B"/>
    <w:rsid w:val="00DE73B3"/>
    <w:rsid w:val="00DF3238"/>
    <w:rsid w:val="00DF4F33"/>
    <w:rsid w:val="00DF7064"/>
    <w:rsid w:val="00E01C00"/>
    <w:rsid w:val="00E05235"/>
    <w:rsid w:val="00E077B6"/>
    <w:rsid w:val="00E11E95"/>
    <w:rsid w:val="00E1520A"/>
    <w:rsid w:val="00E31132"/>
    <w:rsid w:val="00E31EA8"/>
    <w:rsid w:val="00E41F62"/>
    <w:rsid w:val="00E560DD"/>
    <w:rsid w:val="00E71D88"/>
    <w:rsid w:val="00E84004"/>
    <w:rsid w:val="00E870FE"/>
    <w:rsid w:val="00EA1D7F"/>
    <w:rsid w:val="00EA3E0E"/>
    <w:rsid w:val="00EB0098"/>
    <w:rsid w:val="00EB19F9"/>
    <w:rsid w:val="00EB518E"/>
    <w:rsid w:val="00EB6094"/>
    <w:rsid w:val="00EB65BC"/>
    <w:rsid w:val="00EC6A18"/>
    <w:rsid w:val="00EF264A"/>
    <w:rsid w:val="00F1280F"/>
    <w:rsid w:val="00F208BE"/>
    <w:rsid w:val="00F2569E"/>
    <w:rsid w:val="00F319F8"/>
    <w:rsid w:val="00F40D8B"/>
    <w:rsid w:val="00F471E8"/>
    <w:rsid w:val="00F473C1"/>
    <w:rsid w:val="00F57766"/>
    <w:rsid w:val="00F76AD5"/>
    <w:rsid w:val="00F93604"/>
    <w:rsid w:val="00FA7B0E"/>
    <w:rsid w:val="00FC2335"/>
    <w:rsid w:val="00FD4CF6"/>
    <w:rsid w:val="00FD536D"/>
    <w:rsid w:val="00FD69BA"/>
    <w:rsid w:val="00FE7A63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68A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817"/>
    <w:pPr>
      <w:spacing w:line="360" w:lineRule="auto"/>
      <w:jc w:val="both"/>
    </w:pPr>
    <w:rPr>
      <w:rFonts w:ascii="Arial" w:hAnsi="Arial"/>
    </w:rPr>
  </w:style>
  <w:style w:type="paragraph" w:styleId="Ttulo1">
    <w:name w:val="heading 1"/>
    <w:aliases w:val="Titulo 1"/>
    <w:basedOn w:val="Normal"/>
    <w:next w:val="Normal"/>
    <w:link w:val="Ttulo1Char"/>
    <w:uiPriority w:val="9"/>
    <w:qFormat/>
    <w:rsid w:val="009030BE"/>
    <w:pPr>
      <w:widowControl w:val="0"/>
      <w:outlineLvl w:val="0"/>
    </w:pPr>
    <w:rPr>
      <w:rFonts w:eastAsiaTheme="majorEastAsia" w:cstheme="majorBidi"/>
      <w:b/>
      <w:bCs/>
      <w:szCs w:val="32"/>
    </w:rPr>
  </w:style>
  <w:style w:type="paragraph" w:styleId="Ttulo2">
    <w:name w:val="heading 2"/>
    <w:aliases w:val="Titulo 2"/>
    <w:basedOn w:val="Normal"/>
    <w:next w:val="Normal"/>
    <w:link w:val="Ttulo2Char"/>
    <w:uiPriority w:val="9"/>
    <w:unhideWhenUsed/>
    <w:qFormat/>
    <w:rsid w:val="009030BE"/>
    <w:pPr>
      <w:widowControl w:val="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aliases w:val="Titulo 3"/>
    <w:basedOn w:val="Normal"/>
    <w:next w:val="Normal"/>
    <w:link w:val="Ttulo3Char"/>
    <w:uiPriority w:val="9"/>
    <w:semiHidden/>
    <w:unhideWhenUsed/>
    <w:qFormat/>
    <w:rsid w:val="009030BE"/>
    <w:pPr>
      <w:widowControl w:val="0"/>
      <w:outlineLvl w:val="2"/>
    </w:pPr>
    <w:rPr>
      <w:rFonts w:eastAsiaTheme="majorEastAsia" w:cstheme="majorBidi"/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itulo 1 Char"/>
    <w:basedOn w:val="Fontepargpadro"/>
    <w:link w:val="Ttulo1"/>
    <w:uiPriority w:val="9"/>
    <w:rsid w:val="009030BE"/>
    <w:rPr>
      <w:rFonts w:ascii="Arial" w:eastAsiaTheme="majorEastAsia" w:hAnsi="Arial" w:cstheme="majorBidi"/>
      <w:b/>
      <w:bCs/>
      <w:szCs w:val="32"/>
    </w:rPr>
  </w:style>
  <w:style w:type="character" w:customStyle="1" w:styleId="Ttulo2Char">
    <w:name w:val="Título 2 Char"/>
    <w:aliases w:val="Titulo 2 Char"/>
    <w:basedOn w:val="Fontepargpadro"/>
    <w:link w:val="Ttulo2"/>
    <w:uiPriority w:val="9"/>
    <w:rsid w:val="009030BE"/>
    <w:rPr>
      <w:rFonts w:ascii="Arial" w:eastAsiaTheme="majorEastAsia" w:hAnsi="Arial" w:cstheme="majorBidi"/>
      <w:b/>
      <w:bCs/>
      <w:szCs w:val="26"/>
    </w:rPr>
  </w:style>
  <w:style w:type="character" w:customStyle="1" w:styleId="Ttulo3Char">
    <w:name w:val="Título 3 Char"/>
    <w:aliases w:val="Titulo 3 Char"/>
    <w:basedOn w:val="Fontepargpadro"/>
    <w:link w:val="Ttulo3"/>
    <w:uiPriority w:val="9"/>
    <w:semiHidden/>
    <w:rsid w:val="009030BE"/>
    <w:rPr>
      <w:rFonts w:ascii="Arial" w:eastAsiaTheme="majorEastAsia" w:hAnsi="Arial" w:cstheme="majorBidi"/>
      <w:b/>
      <w:bCs/>
      <w:i/>
    </w:rPr>
  </w:style>
  <w:style w:type="paragraph" w:styleId="SemEspaamento">
    <w:name w:val="No Spacing"/>
    <w:aliases w:val="Citacao"/>
    <w:next w:val="Normal"/>
    <w:uiPriority w:val="1"/>
    <w:qFormat/>
    <w:rsid w:val="009030BE"/>
    <w:pPr>
      <w:ind w:left="2268"/>
      <w:jc w:val="both"/>
    </w:pPr>
    <w:rPr>
      <w:rFonts w:ascii="Arial" w:hAnsi="Arial"/>
      <w:sz w:val="20"/>
    </w:rPr>
  </w:style>
  <w:style w:type="paragraph" w:customStyle="1" w:styleId="Titulo4">
    <w:name w:val="Titulo 4"/>
    <w:basedOn w:val="Ttulo3"/>
    <w:next w:val="Normal"/>
    <w:autoRedefine/>
    <w:qFormat/>
    <w:rsid w:val="00F473C1"/>
    <w:pPr>
      <w:tabs>
        <w:tab w:val="left" w:pos="709"/>
      </w:tabs>
      <w:contextualSpacing/>
    </w:pPr>
    <w:rPr>
      <w:i w:val="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B6D4B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B6D4B"/>
    <w:rPr>
      <w:rFonts w:ascii="Arial" w:hAnsi="Arial"/>
    </w:rPr>
  </w:style>
  <w:style w:type="character" w:styleId="Refdenotaderodap">
    <w:name w:val="footnote reference"/>
    <w:basedOn w:val="Fontepargpadro"/>
    <w:uiPriority w:val="99"/>
    <w:unhideWhenUsed/>
    <w:rsid w:val="007B6D4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77B2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880FE4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80F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24F01"/>
    <w:pPr>
      <w:spacing w:line="240" w:lineRule="auto"/>
    </w:pPr>
    <w:rPr>
      <w:rFonts w:ascii="Lucida Grande" w:hAnsi="Lucida Grande" w:cs="Lucida Grand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24F01"/>
    <w:rPr>
      <w:rFonts w:ascii="Lucida Grande" w:hAnsi="Lucida Grande" w:cs="Lucida Grande"/>
    </w:rPr>
  </w:style>
  <w:style w:type="paragraph" w:styleId="Cabealho">
    <w:name w:val="header"/>
    <w:basedOn w:val="Normal"/>
    <w:link w:val="CabealhoChar"/>
    <w:uiPriority w:val="99"/>
    <w:unhideWhenUsed/>
    <w:rsid w:val="0036279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796"/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36279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796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817"/>
    <w:pPr>
      <w:spacing w:line="360" w:lineRule="auto"/>
      <w:jc w:val="both"/>
    </w:pPr>
    <w:rPr>
      <w:rFonts w:ascii="Arial" w:hAnsi="Arial"/>
    </w:rPr>
  </w:style>
  <w:style w:type="paragraph" w:styleId="Ttulo1">
    <w:name w:val="heading 1"/>
    <w:aliases w:val="Titulo 1"/>
    <w:basedOn w:val="Normal"/>
    <w:next w:val="Normal"/>
    <w:link w:val="Ttulo1Char"/>
    <w:uiPriority w:val="9"/>
    <w:qFormat/>
    <w:rsid w:val="009030BE"/>
    <w:pPr>
      <w:widowControl w:val="0"/>
      <w:outlineLvl w:val="0"/>
    </w:pPr>
    <w:rPr>
      <w:rFonts w:eastAsiaTheme="majorEastAsia" w:cstheme="majorBidi"/>
      <w:b/>
      <w:bCs/>
      <w:szCs w:val="32"/>
    </w:rPr>
  </w:style>
  <w:style w:type="paragraph" w:styleId="Ttulo2">
    <w:name w:val="heading 2"/>
    <w:aliases w:val="Titulo 2"/>
    <w:basedOn w:val="Normal"/>
    <w:next w:val="Normal"/>
    <w:link w:val="Ttulo2Char"/>
    <w:uiPriority w:val="9"/>
    <w:unhideWhenUsed/>
    <w:qFormat/>
    <w:rsid w:val="009030BE"/>
    <w:pPr>
      <w:widowControl w:val="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aliases w:val="Titulo 3"/>
    <w:basedOn w:val="Normal"/>
    <w:next w:val="Normal"/>
    <w:link w:val="Ttulo3Char"/>
    <w:uiPriority w:val="9"/>
    <w:semiHidden/>
    <w:unhideWhenUsed/>
    <w:qFormat/>
    <w:rsid w:val="009030BE"/>
    <w:pPr>
      <w:widowControl w:val="0"/>
      <w:outlineLvl w:val="2"/>
    </w:pPr>
    <w:rPr>
      <w:rFonts w:eastAsiaTheme="majorEastAsia" w:cstheme="majorBidi"/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itulo 1 Char"/>
    <w:basedOn w:val="Fontepargpadro"/>
    <w:link w:val="Ttulo1"/>
    <w:uiPriority w:val="9"/>
    <w:rsid w:val="009030BE"/>
    <w:rPr>
      <w:rFonts w:ascii="Arial" w:eastAsiaTheme="majorEastAsia" w:hAnsi="Arial" w:cstheme="majorBidi"/>
      <w:b/>
      <w:bCs/>
      <w:szCs w:val="32"/>
    </w:rPr>
  </w:style>
  <w:style w:type="character" w:customStyle="1" w:styleId="Ttulo2Char">
    <w:name w:val="Título 2 Char"/>
    <w:aliases w:val="Titulo 2 Char"/>
    <w:basedOn w:val="Fontepargpadro"/>
    <w:link w:val="Ttulo2"/>
    <w:uiPriority w:val="9"/>
    <w:rsid w:val="009030BE"/>
    <w:rPr>
      <w:rFonts w:ascii="Arial" w:eastAsiaTheme="majorEastAsia" w:hAnsi="Arial" w:cstheme="majorBidi"/>
      <w:b/>
      <w:bCs/>
      <w:szCs w:val="26"/>
    </w:rPr>
  </w:style>
  <w:style w:type="character" w:customStyle="1" w:styleId="Ttulo3Char">
    <w:name w:val="Título 3 Char"/>
    <w:aliases w:val="Titulo 3 Char"/>
    <w:basedOn w:val="Fontepargpadro"/>
    <w:link w:val="Ttulo3"/>
    <w:uiPriority w:val="9"/>
    <w:semiHidden/>
    <w:rsid w:val="009030BE"/>
    <w:rPr>
      <w:rFonts w:ascii="Arial" w:eastAsiaTheme="majorEastAsia" w:hAnsi="Arial" w:cstheme="majorBidi"/>
      <w:b/>
      <w:bCs/>
      <w:i/>
    </w:rPr>
  </w:style>
  <w:style w:type="paragraph" w:styleId="SemEspaamento">
    <w:name w:val="No Spacing"/>
    <w:aliases w:val="Citacao"/>
    <w:next w:val="Normal"/>
    <w:uiPriority w:val="1"/>
    <w:qFormat/>
    <w:rsid w:val="009030BE"/>
    <w:pPr>
      <w:ind w:left="2268"/>
      <w:jc w:val="both"/>
    </w:pPr>
    <w:rPr>
      <w:rFonts w:ascii="Arial" w:hAnsi="Arial"/>
      <w:sz w:val="20"/>
    </w:rPr>
  </w:style>
  <w:style w:type="paragraph" w:customStyle="1" w:styleId="Titulo4">
    <w:name w:val="Titulo 4"/>
    <w:basedOn w:val="Ttulo3"/>
    <w:next w:val="Normal"/>
    <w:autoRedefine/>
    <w:qFormat/>
    <w:rsid w:val="00F473C1"/>
    <w:pPr>
      <w:tabs>
        <w:tab w:val="left" w:pos="709"/>
      </w:tabs>
      <w:contextualSpacing/>
    </w:pPr>
    <w:rPr>
      <w:i w:val="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B6D4B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B6D4B"/>
    <w:rPr>
      <w:rFonts w:ascii="Arial" w:hAnsi="Arial"/>
    </w:rPr>
  </w:style>
  <w:style w:type="character" w:styleId="Refdenotaderodap">
    <w:name w:val="footnote reference"/>
    <w:basedOn w:val="Fontepargpadro"/>
    <w:uiPriority w:val="99"/>
    <w:unhideWhenUsed/>
    <w:rsid w:val="007B6D4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77B2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880FE4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80F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24F01"/>
    <w:pPr>
      <w:spacing w:line="240" w:lineRule="auto"/>
    </w:pPr>
    <w:rPr>
      <w:rFonts w:ascii="Lucida Grande" w:hAnsi="Lucida Grande" w:cs="Lucida Grand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24F01"/>
    <w:rPr>
      <w:rFonts w:ascii="Lucida Grande" w:hAnsi="Lucida Grande" w:cs="Lucida Grande"/>
    </w:rPr>
  </w:style>
  <w:style w:type="paragraph" w:styleId="Cabealho">
    <w:name w:val="header"/>
    <w:basedOn w:val="Normal"/>
    <w:link w:val="CabealhoChar"/>
    <w:uiPriority w:val="99"/>
    <w:unhideWhenUsed/>
    <w:rsid w:val="0036279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796"/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36279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79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3143</Words>
  <Characters>16973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Couto</dc:creator>
  <cp:lastModifiedBy>CRI Tarumirim</cp:lastModifiedBy>
  <cp:revision>6</cp:revision>
  <dcterms:created xsi:type="dcterms:W3CDTF">2018-03-19T15:54:00Z</dcterms:created>
  <dcterms:modified xsi:type="dcterms:W3CDTF">2018-04-12T15:57:00Z</dcterms:modified>
</cp:coreProperties>
</file>